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20D7C" w14:textId="1BA63C79" w:rsidR="0039645D" w:rsidRPr="00E05EA3" w:rsidRDefault="00E05EA3">
      <w:pPr>
        <w:spacing w:after="180"/>
        <w:rPr>
          <w:lang w:val="cs-CZ"/>
        </w:rPr>
      </w:pPr>
      <w:r w:rsidRPr="00E05EA3">
        <w:rPr>
          <w:b/>
          <w:color w:val="2F7E9E"/>
          <w:sz w:val="23"/>
          <w:lang w:val="cs-CZ"/>
        </w:rPr>
        <w:t>Kde se lépe rozvíjí dětský potenciál? Školní a volnočasové prostředí očima dětí s vyššími intelektovými schopnostmi (IQ ≥ 120): pilotní longitudinální studie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5"/>
      </w:tblGrid>
      <w:tr w:rsidR="0039645D" w:rsidRPr="00E05EA3" w14:paraId="40A031D2" w14:textId="77777777">
        <w:trPr>
          <w:jc w:val="center"/>
        </w:trPr>
        <w:tc>
          <w:tcPr>
            <w:tcW w:w="9865" w:type="dxa"/>
            <w:tcBorders>
              <w:top w:val="single" w:sz="12" w:space="0" w:color="2F7E9E"/>
              <w:left w:val="single" w:sz="36" w:space="0" w:color="72BFA8"/>
              <w:bottom w:val="single" w:sz="12" w:space="0" w:color="2F7E9E"/>
              <w:right w:val="single" w:sz="12" w:space="0" w:color="2F7E9E"/>
            </w:tcBorders>
            <w:shd w:val="clear" w:color="auto" w:fill="173B57"/>
            <w:tcMar>
              <w:top w:w="145" w:type="dxa"/>
              <w:left w:w="210" w:type="dxa"/>
              <w:bottom w:w="145" w:type="dxa"/>
              <w:right w:w="220" w:type="dxa"/>
            </w:tcMar>
          </w:tcPr>
          <w:p w14:paraId="7C7C1E37" w14:textId="77292CA1" w:rsidR="0039645D" w:rsidRPr="00E05EA3" w:rsidRDefault="00000000">
            <w:pPr>
              <w:spacing w:after="0"/>
              <w:rPr>
                <w:lang w:val="cs-CZ"/>
              </w:rPr>
            </w:pPr>
            <w:r w:rsidRPr="00E05EA3">
              <w:rPr>
                <w:b/>
                <w:color w:val="72BFA8"/>
                <w:sz w:val="20"/>
                <w:lang w:val="cs-CZ"/>
              </w:rPr>
              <w:t>ZÁMĚR</w:t>
            </w:r>
            <w:r w:rsidR="00E05EA3">
              <w:rPr>
                <w:b/>
                <w:color w:val="72BFA8"/>
                <w:sz w:val="20"/>
                <w:lang w:val="cs-CZ"/>
              </w:rPr>
              <w:t xml:space="preserve">: </w:t>
            </w:r>
            <w:r w:rsidRPr="00E05EA3">
              <w:rPr>
                <w:b/>
                <w:color w:val="FFFFFF"/>
                <w:sz w:val="21"/>
                <w:lang w:val="cs-CZ"/>
              </w:rPr>
              <w:t>Porovnat, jak děti s IQ 120–129 a děti s IQ 130+ prožívají školu a klubové prostředí v pěti oblastech: přijetí, otevřenost, klid, odvaha a emoce – a jak se rozdíly během školního roku vyvíjejí.</w:t>
            </w:r>
          </w:p>
        </w:tc>
      </w:tr>
    </w:tbl>
    <w:p w14:paraId="5CA41948" w14:textId="77777777" w:rsidR="0039645D" w:rsidRPr="00E05EA3" w:rsidRDefault="00000000">
      <w:pPr>
        <w:pStyle w:val="Nadpis1"/>
        <w:rPr>
          <w:lang w:val="cs-CZ"/>
        </w:rPr>
      </w:pPr>
      <w:r w:rsidRPr="00E05EA3">
        <w:rPr>
          <w:lang w:val="cs-CZ"/>
        </w:rPr>
        <w:t>Východisko a výzkumný předpoklad</w:t>
      </w:r>
    </w:p>
    <w:p w14:paraId="1E6AD0C0" w14:textId="1C1CED41" w:rsidR="0039645D" w:rsidRPr="00E05EA3" w:rsidRDefault="00000000">
      <w:pPr>
        <w:rPr>
          <w:lang w:val="cs-CZ"/>
        </w:rPr>
      </w:pPr>
      <w:r w:rsidRPr="00E05EA3">
        <w:rPr>
          <w:lang w:val="cs-CZ"/>
        </w:rPr>
        <w:t>Výzkum vychází z předpokladu, že děti budou klubové prostředí hodnotit příznivěji než škol</w:t>
      </w:r>
      <w:r w:rsidR="00E05EA3" w:rsidRPr="00E05EA3">
        <w:rPr>
          <w:lang w:val="cs-CZ"/>
        </w:rPr>
        <w:t>ní prostředí</w:t>
      </w:r>
      <w:r w:rsidRPr="00E05EA3">
        <w:rPr>
          <w:lang w:val="cs-CZ"/>
        </w:rPr>
        <w:t xml:space="preserve"> a že tento rozdíl bude výraznější u dětí s IQ 130+ než u dětí s IQ 120–129. Klub může nabízet více přijetí, prostoru pro vlastní zájmy, bezpečí při chybě i možnost být sám/sama sebou. Studie tento předpoklad ověří opakovaným srovnáním obou skupin a obou prostředí během jednoho školního roku.</w:t>
      </w:r>
    </w:p>
    <w:p w14:paraId="02D71751" w14:textId="77777777" w:rsidR="0039645D" w:rsidRPr="00E05EA3" w:rsidRDefault="00000000">
      <w:pPr>
        <w:pStyle w:val="Nadpis1"/>
        <w:rPr>
          <w:lang w:val="cs-CZ"/>
        </w:rPr>
      </w:pPr>
      <w:r w:rsidRPr="00E05EA3">
        <w:rPr>
          <w:lang w:val="cs-CZ"/>
        </w:rPr>
        <w:t>Výzkumný soubor a členění</w:t>
      </w:r>
    </w:p>
    <w:p w14:paraId="10A62F6F" w14:textId="77777777" w:rsidR="0039645D" w:rsidRPr="00E05EA3" w:rsidRDefault="00000000">
      <w:pPr>
        <w:rPr>
          <w:lang w:val="cs-CZ"/>
        </w:rPr>
      </w:pPr>
      <w:r w:rsidRPr="00E05EA3">
        <w:rPr>
          <w:lang w:val="cs-CZ"/>
        </w:rPr>
        <w:t>Výzkumný soubor bude tvořit přibližně 20 dětí ve věku 6–11 let, které ve školním roce 2026/2027 navštěvují Klub nadaných dětí Calm2be. Jde o menší, avšak pro pilotní klubovou studii informačně bohatý soubor: zahrnuje potřebné věkové rozpětí i obě vymezená IQ pásma a každé dítě bude sledováno po celý školní rok. Pro hlavní srovnání budou vytvořeny dvě skupiny:</w:t>
      </w:r>
    </w:p>
    <w:p w14:paraId="527660DC" w14:textId="77777777" w:rsidR="0039645D" w:rsidRPr="00E05EA3" w:rsidRDefault="00000000">
      <w:pPr>
        <w:pStyle w:val="CompactBullet"/>
        <w:numPr>
          <w:ilvl w:val="0"/>
          <w:numId w:val="1"/>
        </w:numPr>
        <w:rPr>
          <w:lang w:val="cs-CZ"/>
        </w:rPr>
      </w:pPr>
      <w:r w:rsidRPr="00E05EA3">
        <w:rPr>
          <w:lang w:val="cs-CZ"/>
        </w:rPr>
        <w:t>děti v pásmu vyššího nadprůměru: IQ 120–129;</w:t>
      </w:r>
    </w:p>
    <w:p w14:paraId="226EB6DC" w14:textId="77777777" w:rsidR="0039645D" w:rsidRPr="00E05EA3" w:rsidRDefault="00000000">
      <w:pPr>
        <w:pStyle w:val="CompactBullet"/>
        <w:numPr>
          <w:ilvl w:val="0"/>
          <w:numId w:val="1"/>
        </w:numPr>
        <w:rPr>
          <w:lang w:val="cs-CZ"/>
        </w:rPr>
      </w:pPr>
      <w:r w:rsidRPr="00E05EA3">
        <w:rPr>
          <w:lang w:val="cs-CZ"/>
        </w:rPr>
        <w:t>nadané děti: IQ 130 a více.</w:t>
      </w:r>
    </w:p>
    <w:p w14:paraId="0C69CEB9" w14:textId="77777777" w:rsidR="0039645D" w:rsidRPr="00E05EA3" w:rsidRDefault="00000000">
      <w:pPr>
        <w:rPr>
          <w:lang w:val="cs-CZ"/>
        </w:rPr>
      </w:pPr>
      <w:r w:rsidRPr="00E05EA3">
        <w:rPr>
          <w:lang w:val="cs-CZ"/>
        </w:rPr>
        <w:t>Doplňkově bude zaznamenána hodnota IQ, percentil, použitý test a datum vyšetření. Výsledky Mensa testu lze orientačně členit na 120–129, 130–139 a 140+, hlavní analýza však kvůli velikosti vzorku zůstane dvouskupinová. Výsledky různých testů budou rozlišeny.</w:t>
      </w:r>
    </w:p>
    <w:p w14:paraId="522C368B" w14:textId="77777777" w:rsidR="0039645D" w:rsidRPr="00E05EA3" w:rsidRDefault="00000000">
      <w:pPr>
        <w:pStyle w:val="Nadpis1"/>
        <w:rPr>
          <w:lang w:val="cs-CZ"/>
        </w:rPr>
      </w:pPr>
      <w:r w:rsidRPr="00E05EA3">
        <w:rPr>
          <w:lang w:val="cs-CZ"/>
        </w:rPr>
        <w:t>Výzkumné otázky</w:t>
      </w:r>
    </w:p>
    <w:p w14:paraId="05355A33" w14:textId="77777777" w:rsidR="0039645D" w:rsidRPr="00E05EA3" w:rsidRDefault="00000000">
      <w:pPr>
        <w:pStyle w:val="CompactBullet"/>
        <w:numPr>
          <w:ilvl w:val="0"/>
          <w:numId w:val="1"/>
        </w:numPr>
        <w:rPr>
          <w:lang w:val="cs-CZ"/>
        </w:rPr>
      </w:pPr>
      <w:r w:rsidRPr="00E05EA3">
        <w:rPr>
          <w:lang w:val="cs-CZ"/>
        </w:rPr>
        <w:t>Jak děti s IQ 120–129 a děti s IQ 130+ hodnotí pět sledovaných oblastí ve škole a v klubu?</w:t>
      </w:r>
    </w:p>
    <w:p w14:paraId="6AD218FD" w14:textId="77777777" w:rsidR="0039645D" w:rsidRPr="00E05EA3" w:rsidRDefault="00000000">
      <w:pPr>
        <w:pStyle w:val="CompactBullet"/>
        <w:numPr>
          <w:ilvl w:val="0"/>
          <w:numId w:val="1"/>
        </w:numPr>
        <w:rPr>
          <w:lang w:val="cs-CZ"/>
        </w:rPr>
      </w:pPr>
      <w:r w:rsidRPr="00E05EA3">
        <w:rPr>
          <w:lang w:val="cs-CZ"/>
        </w:rPr>
        <w:t>Ve kterých oblastech děti prožívají klub odlišně od školy a jak se tento rozdíl během roku vyvíjí?</w:t>
      </w:r>
    </w:p>
    <w:p w14:paraId="1915802C" w14:textId="77777777" w:rsidR="0039645D" w:rsidRPr="00E05EA3" w:rsidRDefault="00000000">
      <w:pPr>
        <w:pStyle w:val="CompactBullet"/>
        <w:numPr>
          <w:ilvl w:val="0"/>
          <w:numId w:val="1"/>
        </w:numPr>
        <w:rPr>
          <w:lang w:val="cs-CZ"/>
        </w:rPr>
      </w:pPr>
      <w:r w:rsidRPr="00E05EA3">
        <w:rPr>
          <w:lang w:val="cs-CZ"/>
        </w:rPr>
        <w:t>Je rozdíl mezi školou a klubem větší u dětí s IQ 130+ než u dětí s IQ 120–129?</w:t>
      </w:r>
    </w:p>
    <w:p w14:paraId="68E2DEF0" w14:textId="77777777" w:rsidR="0039645D" w:rsidRPr="00E05EA3" w:rsidRDefault="00000000">
      <w:pPr>
        <w:pStyle w:val="CompactBullet"/>
        <w:numPr>
          <w:ilvl w:val="0"/>
          <w:numId w:val="1"/>
        </w:numPr>
        <w:rPr>
          <w:lang w:val="cs-CZ"/>
        </w:rPr>
      </w:pPr>
      <w:r w:rsidRPr="00E05EA3">
        <w:rPr>
          <w:lang w:val="cs-CZ"/>
        </w:rPr>
        <w:t>Jak souvisejí výsledky s rodinným a sociálním zázemím, sourozeneckou zkušeností, školním prostředím a dalšími charakteristikami dítěte?</w:t>
      </w:r>
    </w:p>
    <w:p w14:paraId="628F9DEA" w14:textId="77777777" w:rsidR="0039645D" w:rsidRPr="00E05EA3" w:rsidRDefault="00000000">
      <w:pPr>
        <w:pStyle w:val="CompactBullet"/>
        <w:numPr>
          <w:ilvl w:val="0"/>
          <w:numId w:val="1"/>
        </w:numPr>
        <w:rPr>
          <w:lang w:val="cs-CZ"/>
        </w:rPr>
      </w:pPr>
      <w:r w:rsidRPr="00E05EA3">
        <w:rPr>
          <w:lang w:val="cs-CZ"/>
        </w:rPr>
        <w:t>Jaké charakteristiky školního prostředí jsou spojeny s příznivějším hodnocením školy?</w:t>
      </w:r>
    </w:p>
    <w:p w14:paraId="3AA9F618" w14:textId="77777777" w:rsidR="0039645D" w:rsidRPr="00E05EA3" w:rsidRDefault="00000000">
      <w:pPr>
        <w:pStyle w:val="Nadpis1"/>
        <w:rPr>
          <w:lang w:val="cs-CZ"/>
        </w:rPr>
      </w:pPr>
      <w:r w:rsidRPr="00E05EA3">
        <w:rPr>
          <w:lang w:val="cs-CZ"/>
        </w:rPr>
        <w:t>Metodika sledování</w:t>
      </w:r>
    </w:p>
    <w:p w14:paraId="2552D9A0" w14:textId="1097DBC1" w:rsidR="0039645D" w:rsidRPr="00E05EA3" w:rsidRDefault="00000000">
      <w:pPr>
        <w:rPr>
          <w:lang w:val="cs-CZ"/>
        </w:rPr>
      </w:pPr>
      <w:r w:rsidRPr="00E05EA3">
        <w:rPr>
          <w:lang w:val="cs-CZ"/>
        </w:rPr>
        <w:t xml:space="preserve">Děti budou vyplňovat krátký obrázkový teploměr </w:t>
      </w:r>
      <w:r w:rsidR="00E05EA3" w:rsidRPr="00E05EA3">
        <w:rPr>
          <w:lang w:val="cs-CZ"/>
        </w:rPr>
        <w:t xml:space="preserve">(Příloha č. 1) </w:t>
      </w:r>
      <w:r w:rsidRPr="00E05EA3">
        <w:rPr>
          <w:lang w:val="cs-CZ"/>
        </w:rPr>
        <w:t xml:space="preserve">s pěti stejně orientovanými stupnicemi (málo–hodně). Každý panel obsahuje dva stejné teploměry – ŠKOLA a KLUB – takže dítě obě prostředí hodnotí přímo vedle sebe. Oblast doprovází obrázek, jednoslovný název a otázka „Jak moc…“, kterou lze </w:t>
      </w:r>
      <w:proofErr w:type="spellStart"/>
      <w:r w:rsidRPr="00E05EA3">
        <w:rPr>
          <w:lang w:val="cs-CZ"/>
        </w:rPr>
        <w:t>nečtenářům</w:t>
      </w:r>
      <w:proofErr w:type="spellEnd"/>
      <w:r w:rsidRPr="00E05EA3">
        <w:rPr>
          <w:lang w:val="cs-CZ"/>
        </w:rPr>
        <w:t xml:space="preserve"> přečíst.</w:t>
      </w:r>
    </w:p>
    <w:p w14:paraId="76739FF8" w14:textId="7C396398" w:rsidR="0039645D" w:rsidRPr="00E05EA3" w:rsidRDefault="00000000">
      <w:pPr>
        <w:rPr>
          <w:lang w:val="cs-CZ"/>
        </w:rPr>
      </w:pPr>
      <w:r w:rsidRPr="00E05EA3">
        <w:rPr>
          <w:lang w:val="cs-CZ"/>
        </w:rPr>
        <w:t>Měření proběhne čtyřikrát: v říjnu po úvodní adaptaci, v prosinci, březnu a červnu. Pět oblastí × čtyři termíny vytvoří u každého dítěte za rok 20 párových výsledků ŠKOLA–KLUB; u 20 dětí tedy až 400 párových výsledků. Rodiče při vstupu vyplní kontextový formulář</w:t>
      </w:r>
      <w:r w:rsidR="00E05EA3" w:rsidRPr="00E05EA3">
        <w:rPr>
          <w:lang w:val="cs-CZ"/>
        </w:rPr>
        <w:t xml:space="preserve"> (Příloha č. 2 a č. 3)</w:t>
      </w:r>
      <w:r w:rsidRPr="00E05EA3">
        <w:rPr>
          <w:lang w:val="cs-CZ"/>
        </w:rPr>
        <w:t xml:space="preserve"> a pět položek o fungování dítěte ve škole. V červnu stejné položky zopakují a zhodnotí přínos klubu i případný přenos do školy. Lektoři zaznamenají docházku a pozorování.</w:t>
      </w:r>
    </w:p>
    <w:p w14:paraId="4CCCECEC" w14:textId="77777777" w:rsidR="0039645D" w:rsidRPr="00E05EA3" w:rsidRDefault="00000000">
      <w:pPr>
        <w:rPr>
          <w:lang w:val="cs-CZ"/>
        </w:rPr>
      </w:pPr>
      <w:r w:rsidRPr="00E05EA3">
        <w:rPr>
          <w:lang w:val="cs-CZ"/>
        </w:rPr>
        <w:br w:type="page"/>
      </w:r>
    </w:p>
    <w:p w14:paraId="6CA9EF13" w14:textId="77777777" w:rsidR="0039645D" w:rsidRPr="00E05EA3" w:rsidRDefault="00000000">
      <w:pPr>
        <w:pStyle w:val="Nadpis1"/>
        <w:rPr>
          <w:lang w:val="cs-CZ"/>
        </w:rPr>
      </w:pPr>
      <w:r w:rsidRPr="00E05EA3">
        <w:rPr>
          <w:lang w:val="cs-CZ"/>
        </w:rPr>
        <w:lastRenderedPageBreak/>
        <w:t>Sledované proměnné</w:t>
      </w:r>
    </w:p>
    <w:p w14:paraId="4E45A7D5" w14:textId="3625D35F" w:rsidR="0039645D" w:rsidRPr="00E05EA3" w:rsidRDefault="00000000">
      <w:pPr>
        <w:rPr>
          <w:lang w:val="cs-CZ"/>
        </w:rPr>
      </w:pPr>
      <w:r w:rsidRPr="00E05EA3">
        <w:rPr>
          <w:lang w:val="cs-CZ"/>
        </w:rPr>
        <w:t>Hlavními výstupy budou skóre</w:t>
      </w:r>
      <w:r w:rsidR="00E05EA3" w:rsidRPr="00E05EA3">
        <w:rPr>
          <w:lang w:val="cs-CZ"/>
        </w:rPr>
        <w:t xml:space="preserve"> z</w:t>
      </w:r>
      <w:r w:rsidRPr="00E05EA3">
        <w:rPr>
          <w:lang w:val="cs-CZ"/>
        </w:rPr>
        <w:t xml:space="preserve"> pěti orientovaných oblastí:</w:t>
      </w:r>
    </w:p>
    <w:p w14:paraId="61448100" w14:textId="77777777" w:rsidR="0039645D" w:rsidRPr="00E05EA3" w:rsidRDefault="00000000">
      <w:pPr>
        <w:pStyle w:val="CompactBullet"/>
        <w:numPr>
          <w:ilvl w:val="0"/>
          <w:numId w:val="1"/>
        </w:numPr>
        <w:rPr>
          <w:lang w:val="cs-CZ"/>
        </w:rPr>
      </w:pPr>
      <w:r w:rsidRPr="00E05EA3">
        <w:rPr>
          <w:lang w:val="cs-CZ"/>
        </w:rPr>
        <w:t>Přijetí – možnost být mezi ostatními sám/sama sebou.</w:t>
      </w:r>
    </w:p>
    <w:p w14:paraId="1C15C90D" w14:textId="77777777" w:rsidR="0039645D" w:rsidRPr="00E05EA3" w:rsidRDefault="00000000">
      <w:pPr>
        <w:pStyle w:val="CompactBullet"/>
        <w:numPr>
          <w:ilvl w:val="0"/>
          <w:numId w:val="1"/>
        </w:numPr>
        <w:rPr>
          <w:lang w:val="cs-CZ"/>
        </w:rPr>
      </w:pPr>
      <w:r w:rsidRPr="00E05EA3">
        <w:rPr>
          <w:lang w:val="cs-CZ"/>
        </w:rPr>
        <w:t>Otevřenost – možnost ukázat, co dítě umí a co ho zajímá.</w:t>
      </w:r>
    </w:p>
    <w:p w14:paraId="0ACEA85B" w14:textId="77777777" w:rsidR="0039645D" w:rsidRPr="00E05EA3" w:rsidRDefault="00000000">
      <w:pPr>
        <w:pStyle w:val="CompactBullet"/>
        <w:numPr>
          <w:ilvl w:val="0"/>
          <w:numId w:val="1"/>
        </w:numPr>
        <w:rPr>
          <w:lang w:val="cs-CZ"/>
        </w:rPr>
      </w:pPr>
      <w:r w:rsidRPr="00E05EA3">
        <w:rPr>
          <w:lang w:val="cs-CZ"/>
        </w:rPr>
        <w:t>Klid – schopnost zachovat vnitřní klid i při zátěži.</w:t>
      </w:r>
    </w:p>
    <w:p w14:paraId="351D5A1D" w14:textId="77777777" w:rsidR="0039645D" w:rsidRPr="00E05EA3" w:rsidRDefault="00000000">
      <w:pPr>
        <w:pStyle w:val="CompactBullet"/>
        <w:numPr>
          <w:ilvl w:val="0"/>
          <w:numId w:val="1"/>
        </w:numPr>
        <w:rPr>
          <w:lang w:val="cs-CZ"/>
        </w:rPr>
      </w:pPr>
      <w:r w:rsidRPr="00E05EA3">
        <w:rPr>
          <w:lang w:val="cs-CZ"/>
        </w:rPr>
        <w:t>Odvaha – ochota zkoušet nové věci i s rizikem chyby.</w:t>
      </w:r>
    </w:p>
    <w:p w14:paraId="4216E712" w14:textId="77777777" w:rsidR="0039645D" w:rsidRPr="00E05EA3" w:rsidRDefault="00000000">
      <w:pPr>
        <w:pStyle w:val="CompactBullet"/>
        <w:numPr>
          <w:ilvl w:val="0"/>
          <w:numId w:val="1"/>
        </w:numPr>
        <w:rPr>
          <w:lang w:val="cs-CZ"/>
        </w:rPr>
      </w:pPr>
      <w:r w:rsidRPr="00E05EA3">
        <w:rPr>
          <w:lang w:val="cs-CZ"/>
        </w:rPr>
        <w:t>Emoce – schopnost poznat a sdělit vlastní prožívání.</w:t>
      </w:r>
    </w:p>
    <w:p w14:paraId="03AB83E5" w14:textId="77777777" w:rsidR="0039645D" w:rsidRPr="00E05EA3" w:rsidRDefault="00000000">
      <w:pPr>
        <w:rPr>
          <w:lang w:val="cs-CZ"/>
        </w:rPr>
      </w:pPr>
      <w:r w:rsidRPr="00E05EA3">
        <w:rPr>
          <w:lang w:val="cs-CZ"/>
        </w:rPr>
        <w:t>Pro interpretaci budou sledovány: věk, ročník, IQ a zdroj měření; typ školy, velikost třídy, diferenciace výuky, podpora nadání a dostupnost poradenské pomoci; docházka do klubu; sourozenci a pořadí dítěte; rodinná struktura, vzdělání rodičů, subjektivní ekonomická situace, velikost obce, dojíždění a volnočasová zátěž. Škola bude v datové sadě vedena pod kódem a sociální vrstva určena z předem stanovených ukazatelů, nikoli odhadem.</w:t>
      </w:r>
    </w:p>
    <w:p w14:paraId="65EFA050" w14:textId="77777777" w:rsidR="0039645D" w:rsidRPr="00E05EA3" w:rsidRDefault="00000000">
      <w:pPr>
        <w:pStyle w:val="Nadpis1"/>
        <w:rPr>
          <w:lang w:val="cs-CZ"/>
        </w:rPr>
      </w:pPr>
      <w:r w:rsidRPr="00E05EA3">
        <w:rPr>
          <w:lang w:val="cs-CZ"/>
        </w:rPr>
        <w:t>Harmonogram 2026/2027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9"/>
        <w:gridCol w:w="3289"/>
        <w:gridCol w:w="4876"/>
      </w:tblGrid>
      <w:tr w:rsidR="0039645D" w:rsidRPr="00E05EA3" w14:paraId="2E685B55" w14:textId="77777777">
        <w:trPr>
          <w:jc w:val="center"/>
        </w:trPr>
        <w:tc>
          <w:tcPr>
            <w:tcW w:w="3289" w:type="dxa"/>
            <w:shd w:val="clear" w:color="auto" w:fill="173B57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4E5F8C7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FFFFFF"/>
                <w:sz w:val="17"/>
                <w:lang w:val="cs-CZ"/>
              </w:rPr>
              <w:t>Období</w:t>
            </w:r>
          </w:p>
        </w:tc>
        <w:tc>
          <w:tcPr>
            <w:tcW w:w="3289" w:type="dxa"/>
            <w:shd w:val="clear" w:color="auto" w:fill="173B57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585AA5B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FFFFFF"/>
                <w:sz w:val="17"/>
                <w:lang w:val="cs-CZ"/>
              </w:rPr>
              <w:t>Měření</w:t>
            </w:r>
          </w:p>
        </w:tc>
        <w:tc>
          <w:tcPr>
            <w:tcW w:w="3289" w:type="dxa"/>
            <w:shd w:val="clear" w:color="auto" w:fill="173B57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3E54A83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FFFFFF"/>
                <w:sz w:val="17"/>
                <w:lang w:val="cs-CZ"/>
              </w:rPr>
              <w:t>Hlavní obsah</w:t>
            </w:r>
          </w:p>
        </w:tc>
      </w:tr>
      <w:tr w:rsidR="0039645D" w:rsidRPr="00E05EA3" w14:paraId="7C4B290A" w14:textId="77777777">
        <w:trPr>
          <w:jc w:val="center"/>
        </w:trPr>
        <w:tc>
          <w:tcPr>
            <w:tcW w:w="1928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4849A40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IX–X 2026</w:t>
            </w:r>
          </w:p>
        </w:tc>
        <w:tc>
          <w:tcPr>
            <w:tcW w:w="3061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E1E894E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T0 / vstup</w:t>
            </w:r>
          </w:p>
        </w:tc>
        <w:tc>
          <w:tcPr>
            <w:tcW w:w="4876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4863926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Souhlasy, adaptace, formulář rodiče, první srovnání školy a klubu.</w:t>
            </w:r>
          </w:p>
        </w:tc>
      </w:tr>
      <w:tr w:rsidR="0039645D" w:rsidRPr="00E05EA3" w14:paraId="0643E111" w14:textId="77777777">
        <w:trPr>
          <w:jc w:val="center"/>
        </w:trPr>
        <w:tc>
          <w:tcPr>
            <w:tcW w:w="1928" w:type="dxa"/>
            <w:shd w:val="clear" w:color="auto" w:fill="F5F8F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A725459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XII 2026</w:t>
            </w:r>
          </w:p>
        </w:tc>
        <w:tc>
          <w:tcPr>
            <w:tcW w:w="3061" w:type="dxa"/>
            <w:shd w:val="clear" w:color="auto" w:fill="F5F8F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F1AD3F1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T1</w:t>
            </w:r>
          </w:p>
        </w:tc>
        <w:tc>
          <w:tcPr>
            <w:tcW w:w="4876" w:type="dxa"/>
            <w:shd w:val="clear" w:color="auto" w:fill="F5F8F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34196D3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První změny, adaptace, krátká rodičovská reflexe.</w:t>
            </w:r>
          </w:p>
        </w:tc>
      </w:tr>
      <w:tr w:rsidR="0039645D" w:rsidRPr="00E05EA3" w14:paraId="3DB97D05" w14:textId="77777777">
        <w:trPr>
          <w:jc w:val="center"/>
        </w:trPr>
        <w:tc>
          <w:tcPr>
            <w:tcW w:w="1928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51DF66F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III 2027</w:t>
            </w:r>
          </w:p>
        </w:tc>
        <w:tc>
          <w:tcPr>
            <w:tcW w:w="3061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983E612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T2</w:t>
            </w:r>
          </w:p>
        </w:tc>
        <w:tc>
          <w:tcPr>
            <w:tcW w:w="4876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41DFE80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Vývoj uprostřed roku, návaznost na docházku a události.</w:t>
            </w:r>
          </w:p>
        </w:tc>
      </w:tr>
      <w:tr w:rsidR="0039645D" w:rsidRPr="00E05EA3" w14:paraId="59870404" w14:textId="77777777">
        <w:trPr>
          <w:jc w:val="center"/>
        </w:trPr>
        <w:tc>
          <w:tcPr>
            <w:tcW w:w="1928" w:type="dxa"/>
            <w:shd w:val="clear" w:color="auto" w:fill="F5F8F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FFE00DC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VI 2027</w:t>
            </w:r>
          </w:p>
        </w:tc>
        <w:tc>
          <w:tcPr>
            <w:tcW w:w="3061" w:type="dxa"/>
            <w:shd w:val="clear" w:color="auto" w:fill="F5F8F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E73BBCF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T3 / výstup</w:t>
            </w:r>
          </w:p>
        </w:tc>
        <w:tc>
          <w:tcPr>
            <w:tcW w:w="4876" w:type="dxa"/>
            <w:shd w:val="clear" w:color="auto" w:fill="F5F8F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8F8BD67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Závěrečné měření a výstupní formulář rodiče.</w:t>
            </w:r>
          </w:p>
        </w:tc>
      </w:tr>
      <w:tr w:rsidR="0039645D" w:rsidRPr="00E05EA3" w14:paraId="3F200708" w14:textId="77777777">
        <w:trPr>
          <w:jc w:val="center"/>
        </w:trPr>
        <w:tc>
          <w:tcPr>
            <w:tcW w:w="1928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BB1E100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VII–IX 2027</w:t>
            </w:r>
          </w:p>
        </w:tc>
        <w:tc>
          <w:tcPr>
            <w:tcW w:w="3061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21184C8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Vyhodnocení</w:t>
            </w:r>
          </w:p>
        </w:tc>
        <w:tc>
          <w:tcPr>
            <w:tcW w:w="4876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1FC6F2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Analýza, případové trajektorie, metodika a zpráva.</w:t>
            </w:r>
          </w:p>
        </w:tc>
      </w:tr>
    </w:tbl>
    <w:p w14:paraId="4ABAA4EF" w14:textId="77777777" w:rsidR="0039645D" w:rsidRPr="00E05EA3" w:rsidRDefault="00000000">
      <w:pPr>
        <w:pStyle w:val="Nadpis1"/>
        <w:rPr>
          <w:lang w:val="cs-CZ"/>
        </w:rPr>
      </w:pPr>
      <w:r w:rsidRPr="00E05EA3">
        <w:rPr>
          <w:lang w:val="cs-CZ"/>
        </w:rPr>
        <w:t>Vyhodnocení a limity</w:t>
      </w:r>
    </w:p>
    <w:p w14:paraId="7556354B" w14:textId="77777777" w:rsidR="0039645D" w:rsidRPr="00E05EA3" w:rsidRDefault="00000000">
      <w:pPr>
        <w:rPr>
          <w:lang w:val="cs-CZ"/>
        </w:rPr>
      </w:pPr>
      <w:r w:rsidRPr="00E05EA3">
        <w:rPr>
          <w:lang w:val="cs-CZ"/>
        </w:rPr>
        <w:t>U každého dítěte bude sledován rozdíl mezi školou a klubem a jeho změna mezi T0–T3. Dětské výsledky doplní stejná pětibodová rodičovská škála při vstupu a výstupu. Souhrnně budou porovnány obě IQ skupiny; vztahy s rodinným a školním zázemím budou explorativní. Výstup popíše anonymizované charakteristiky příznivě hodnoceného školního prostředí, nikoli žebříček škol. Opakované hodnocení zvyšuje informační hodnotu pilotu, ale soubor zůstává přibližně dvacetičlenný a neumožní prokázat příčinný vliv ani zobecnit výsledky na všechny nadané děti.</w:t>
      </w:r>
    </w:p>
    <w:p w14:paraId="07478199" w14:textId="77777777" w:rsidR="0039645D" w:rsidRPr="00E05EA3" w:rsidRDefault="00000000">
      <w:pPr>
        <w:pStyle w:val="Nadpis1"/>
        <w:rPr>
          <w:lang w:val="cs-CZ"/>
        </w:rPr>
      </w:pPr>
      <w:r w:rsidRPr="00E05EA3">
        <w:rPr>
          <w:lang w:val="cs-CZ"/>
        </w:rPr>
        <w:t>Etika a ochrana dětí</w:t>
      </w:r>
    </w:p>
    <w:p w14:paraId="5D438E17" w14:textId="77777777" w:rsidR="0039645D" w:rsidRPr="00E05EA3" w:rsidRDefault="00000000">
      <w:pPr>
        <w:rPr>
          <w:lang w:val="cs-CZ"/>
        </w:rPr>
      </w:pPr>
      <w:r w:rsidRPr="00E05EA3">
        <w:rPr>
          <w:lang w:val="cs-CZ"/>
        </w:rPr>
        <w:t>Účast bude dobrovolná se souhlasem zákonného zástupce i dítěte. Data dítěte i školy budou vedena pod kódem a identifikační klíč uložen odděleně. Otázku lze přeskočit a účast ukončit bez vlivu na členství v klubu. Nástroje nejsou diagnostické; případné známky výrazných obtíží budou řešeny podle postupu připraveného s psychologem.</w:t>
      </w:r>
    </w:p>
    <w:p w14:paraId="03AEFB73" w14:textId="77777777" w:rsidR="0039645D" w:rsidRPr="00E05EA3" w:rsidRDefault="00000000">
      <w:pPr>
        <w:pStyle w:val="Nadpis1"/>
        <w:rPr>
          <w:lang w:val="cs-CZ"/>
        </w:rPr>
      </w:pPr>
      <w:r w:rsidRPr="00E05EA3">
        <w:rPr>
          <w:lang w:val="cs-CZ"/>
        </w:rPr>
        <w:t>Očekávané výstupy a význam podpory</w:t>
      </w:r>
    </w:p>
    <w:p w14:paraId="6AF11E40" w14:textId="77777777" w:rsidR="0039645D" w:rsidRPr="00E05EA3" w:rsidRDefault="00000000">
      <w:pPr>
        <w:pStyle w:val="CompactBullet"/>
        <w:numPr>
          <w:ilvl w:val="0"/>
          <w:numId w:val="1"/>
        </w:numPr>
        <w:rPr>
          <w:lang w:val="cs-CZ"/>
        </w:rPr>
      </w:pPr>
      <w:r w:rsidRPr="00E05EA3">
        <w:rPr>
          <w:lang w:val="cs-CZ"/>
        </w:rPr>
        <w:t>stručná výzkumná zpráva a anonymizované vývojové profily dětí;</w:t>
      </w:r>
    </w:p>
    <w:p w14:paraId="3F227549" w14:textId="77777777" w:rsidR="0039645D" w:rsidRPr="00E05EA3" w:rsidRDefault="00000000">
      <w:pPr>
        <w:pStyle w:val="CompactBullet"/>
        <w:numPr>
          <w:ilvl w:val="0"/>
          <w:numId w:val="1"/>
        </w:numPr>
        <w:rPr>
          <w:lang w:val="cs-CZ"/>
        </w:rPr>
      </w:pPr>
      <w:r w:rsidRPr="00E05EA3">
        <w:rPr>
          <w:lang w:val="cs-CZ"/>
        </w:rPr>
        <w:t>ověřený obrázkový nástroj a jednotný postup administrace pro kluby nadaných dětí;</w:t>
      </w:r>
    </w:p>
    <w:p w14:paraId="27FA4B10" w14:textId="77777777" w:rsidR="0039645D" w:rsidRPr="00E05EA3" w:rsidRDefault="00000000">
      <w:pPr>
        <w:pStyle w:val="CompactBullet"/>
        <w:numPr>
          <w:ilvl w:val="0"/>
          <w:numId w:val="1"/>
        </w:numPr>
        <w:rPr>
          <w:lang w:val="cs-CZ"/>
        </w:rPr>
      </w:pPr>
      <w:r w:rsidRPr="00E05EA3">
        <w:rPr>
          <w:lang w:val="cs-CZ"/>
        </w:rPr>
        <w:t>doporučení a anonymizovaný popis znaků podpůrného školního prostředí;</w:t>
      </w:r>
    </w:p>
    <w:p w14:paraId="481E5A9C" w14:textId="77777777" w:rsidR="0039645D" w:rsidRPr="00E05EA3" w:rsidRDefault="00000000">
      <w:pPr>
        <w:pStyle w:val="CompactBullet"/>
        <w:numPr>
          <w:ilvl w:val="0"/>
          <w:numId w:val="1"/>
        </w:numPr>
        <w:rPr>
          <w:lang w:val="cs-CZ"/>
        </w:rPr>
      </w:pPr>
      <w:r w:rsidRPr="00E05EA3">
        <w:rPr>
          <w:lang w:val="cs-CZ"/>
        </w:rPr>
        <w:t>návrh širší studie ve více klubech, ideálně s externí srovnávací skupinou.</w:t>
      </w:r>
    </w:p>
    <w:p w14:paraId="4F86FC8C" w14:textId="77777777" w:rsidR="0039645D" w:rsidRPr="00E05EA3" w:rsidRDefault="00000000">
      <w:pPr>
        <w:rPr>
          <w:lang w:val="cs-CZ"/>
        </w:rPr>
      </w:pPr>
      <w:r w:rsidRPr="00E05EA3">
        <w:rPr>
          <w:lang w:val="cs-CZ"/>
        </w:rPr>
        <w:t>Podpora zajistí odborného garanta, metodickou a etickou revizi, správu a vyhodnocení dat i tvorbu výstupů.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5"/>
      </w:tblGrid>
      <w:tr w:rsidR="0039645D" w:rsidRPr="00E05EA3" w14:paraId="16FA7B56" w14:textId="77777777">
        <w:trPr>
          <w:jc w:val="center"/>
        </w:trPr>
        <w:tc>
          <w:tcPr>
            <w:tcW w:w="9865" w:type="dxa"/>
            <w:tcBorders>
              <w:top w:val="single" w:sz="12" w:space="0" w:color="2F7E9E"/>
              <w:left w:val="single" w:sz="36" w:space="0" w:color="72BFA8"/>
              <w:bottom w:val="single" w:sz="12" w:space="0" w:color="2F7E9E"/>
              <w:right w:val="single" w:sz="12" w:space="0" w:color="2F7E9E"/>
            </w:tcBorders>
            <w:shd w:val="clear" w:color="auto" w:fill="173B57"/>
            <w:tcMar>
              <w:top w:w="145" w:type="dxa"/>
              <w:left w:w="210" w:type="dxa"/>
              <w:bottom w:w="145" w:type="dxa"/>
              <w:right w:w="220" w:type="dxa"/>
            </w:tcMar>
          </w:tcPr>
          <w:p w14:paraId="08935397" w14:textId="77777777" w:rsidR="0039645D" w:rsidRPr="00E05EA3" w:rsidRDefault="00000000">
            <w:pPr>
              <w:spacing w:after="0"/>
              <w:rPr>
                <w:lang w:val="cs-CZ"/>
              </w:rPr>
            </w:pPr>
            <w:r w:rsidRPr="00E05EA3">
              <w:rPr>
                <w:b/>
                <w:color w:val="72BFA8"/>
                <w:sz w:val="20"/>
                <w:lang w:val="cs-CZ"/>
              </w:rPr>
              <w:t xml:space="preserve">SYSTÉMOVÝ </w:t>
            </w:r>
            <w:proofErr w:type="gramStart"/>
            <w:r w:rsidRPr="00E05EA3">
              <w:rPr>
                <w:b/>
                <w:color w:val="72BFA8"/>
                <w:sz w:val="20"/>
                <w:lang w:val="cs-CZ"/>
              </w:rPr>
              <w:t xml:space="preserve">VÝSTUP  </w:t>
            </w:r>
            <w:r w:rsidRPr="00E05EA3">
              <w:rPr>
                <w:b/>
                <w:color w:val="FFFFFF"/>
                <w:sz w:val="21"/>
                <w:lang w:val="cs-CZ"/>
              </w:rPr>
              <w:t>Potvrdí</w:t>
            </w:r>
            <w:proofErr w:type="gramEnd"/>
            <w:r w:rsidRPr="00E05EA3">
              <w:rPr>
                <w:b/>
                <w:color w:val="FFFFFF"/>
                <w:sz w:val="21"/>
                <w:lang w:val="cs-CZ"/>
              </w:rPr>
              <w:t>-li se výzkumný předpoklad, výsledky studie poskytnou podklad pro systémovou podporu dostupných klubových a kroužkových programů jako prioritního pilíře péče o nadané děti vedle školy. Mohou být využity při jednání s ústředními orgány státní správy, zejména s MŠMT a MPO, případně s MŽP.</w:t>
            </w:r>
          </w:p>
        </w:tc>
      </w:tr>
    </w:tbl>
    <w:p w14:paraId="225A3D8E" w14:textId="77777777" w:rsidR="0039645D" w:rsidRPr="00E05EA3" w:rsidRDefault="00000000">
      <w:pPr>
        <w:pageBreakBefore/>
        <w:spacing w:after="100"/>
        <w:rPr>
          <w:lang w:val="cs-CZ"/>
        </w:rPr>
      </w:pPr>
      <w:r w:rsidRPr="00E05EA3">
        <w:rPr>
          <w:rFonts w:ascii="Aptos Display" w:hAnsi="Aptos Display"/>
          <w:b/>
          <w:color w:val="173B57"/>
          <w:sz w:val="26"/>
          <w:lang w:val="cs-CZ"/>
        </w:rPr>
        <w:lastRenderedPageBreak/>
        <w:t>Příloha 1 – Obrázkový teploměr pro děti</w:t>
      </w:r>
    </w:p>
    <w:p w14:paraId="7AF8239C" w14:textId="77777777" w:rsidR="0039645D" w:rsidRPr="00E05EA3" w:rsidRDefault="00000000">
      <w:pPr>
        <w:spacing w:after="0"/>
        <w:jc w:val="center"/>
        <w:rPr>
          <w:lang w:val="cs-CZ"/>
        </w:rPr>
      </w:pPr>
      <w:r w:rsidRPr="00E05EA3">
        <w:rPr>
          <w:noProof/>
          <w:lang w:val="cs-CZ"/>
        </w:rPr>
        <w:drawing>
          <wp:inline distT="0" distB="0" distL="0" distR="0" wp14:anchorId="3AD5EB7A" wp14:editId="3BB785A8">
            <wp:extent cx="5688000" cy="8045753"/>
            <wp:effectExtent l="0" t="0" r="0" b="0"/>
            <wp:docPr id="1" name="Picture 1" descr="Pět obrázkových panelů s dvojicí teploměrů ŠKOLA a KLUB pro hodnocení přijetí, otevřenosti, klidu, odvahy a emocí." title="Obrázkový teploměr pro dě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plomer-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8045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B0C43" w14:textId="77777777" w:rsidR="0039645D" w:rsidRPr="00E05EA3" w:rsidRDefault="00000000">
      <w:pPr>
        <w:rPr>
          <w:lang w:val="cs-CZ"/>
        </w:rPr>
      </w:pPr>
      <w:r w:rsidRPr="00E05EA3">
        <w:rPr>
          <w:lang w:val="cs-CZ"/>
        </w:rPr>
        <w:br w:type="page"/>
      </w:r>
    </w:p>
    <w:p w14:paraId="37923218" w14:textId="77777777" w:rsidR="0039645D" w:rsidRPr="00E05EA3" w:rsidRDefault="00000000">
      <w:pPr>
        <w:spacing w:after="80"/>
        <w:rPr>
          <w:lang w:val="cs-CZ"/>
        </w:rPr>
      </w:pPr>
      <w:r w:rsidRPr="00E05EA3">
        <w:rPr>
          <w:rFonts w:ascii="Aptos Display" w:hAnsi="Aptos Display"/>
          <w:b/>
          <w:color w:val="173B57"/>
          <w:sz w:val="26"/>
          <w:lang w:val="cs-CZ"/>
        </w:rPr>
        <w:lastRenderedPageBreak/>
        <w:t>Příloha 2 – Vstupní formulář pro rodiče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3345"/>
        <w:gridCol w:w="1587"/>
        <w:gridCol w:w="3346"/>
        <w:gridCol w:w="29"/>
      </w:tblGrid>
      <w:tr w:rsidR="0039645D" w:rsidRPr="00E05EA3" w14:paraId="3DA7238C" w14:textId="77777777">
        <w:trPr>
          <w:gridAfter w:val="1"/>
          <w:wAfter w:w="29" w:type="dxa"/>
          <w:jc w:val="center"/>
        </w:trPr>
        <w:tc>
          <w:tcPr>
            <w:tcW w:w="9865" w:type="dxa"/>
            <w:gridSpan w:val="4"/>
            <w:shd w:val="clear" w:color="auto" w:fill="EDF6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988EB1" w14:textId="77777777" w:rsidR="0039645D" w:rsidRPr="00E05EA3" w:rsidRDefault="00000000">
            <w:pPr>
              <w:spacing w:after="0"/>
              <w:rPr>
                <w:lang w:val="cs-CZ"/>
              </w:rPr>
            </w:pPr>
            <w:r w:rsidRPr="00E05EA3">
              <w:rPr>
                <w:color w:val="5B6570"/>
                <w:sz w:val="17"/>
                <w:lang w:val="cs-CZ"/>
              </w:rPr>
              <w:t>Vyplnění trvá přibližně 8–10 minut. Otázky označené * se ukládají odděleně od výzkumných dat. Kteroukoli otázku můžete přeskočit. U škál vždy označte jednu odpověď od 1 do 5.</w:t>
            </w:r>
          </w:p>
        </w:tc>
      </w:tr>
      <w:tr w:rsidR="0039645D" w:rsidRPr="00E05EA3" w14:paraId="66DB7D01" w14:textId="77777777">
        <w:trPr>
          <w:jc w:val="center"/>
        </w:trPr>
        <w:tc>
          <w:tcPr>
            <w:tcW w:w="158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EDF6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0B8674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Kód dítěte</w:t>
            </w:r>
          </w:p>
        </w:tc>
        <w:tc>
          <w:tcPr>
            <w:tcW w:w="3345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31ECC0" w14:textId="77777777" w:rsidR="0039645D" w:rsidRPr="00E05EA3" w:rsidRDefault="0039645D">
            <w:pPr>
              <w:rPr>
                <w:lang w:val="cs-CZ"/>
              </w:rPr>
            </w:pPr>
          </w:p>
        </w:tc>
        <w:tc>
          <w:tcPr>
            <w:tcW w:w="158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EDF6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546F12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Datum</w:t>
            </w:r>
          </w:p>
        </w:tc>
        <w:tc>
          <w:tcPr>
            <w:tcW w:w="3345" w:type="dxa"/>
            <w:gridSpan w:val="2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35DFE8" w14:textId="77777777" w:rsidR="0039645D" w:rsidRPr="00E05EA3" w:rsidRDefault="0039645D">
            <w:pPr>
              <w:rPr>
                <w:lang w:val="cs-CZ"/>
              </w:rPr>
            </w:pPr>
          </w:p>
        </w:tc>
      </w:tr>
      <w:tr w:rsidR="0039645D" w:rsidRPr="00E05EA3" w14:paraId="7290A99D" w14:textId="77777777">
        <w:trPr>
          <w:jc w:val="center"/>
        </w:trPr>
        <w:tc>
          <w:tcPr>
            <w:tcW w:w="158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EDF6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577246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Vztah k dítěti</w:t>
            </w:r>
          </w:p>
        </w:tc>
        <w:tc>
          <w:tcPr>
            <w:tcW w:w="3345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C791E9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5B6570"/>
                <w:sz w:val="16"/>
                <w:lang w:val="cs-CZ"/>
              </w:rPr>
              <w:t xml:space="preserve">□ </w:t>
            </w:r>
            <w:proofErr w:type="gramStart"/>
            <w:r w:rsidRPr="00E05EA3">
              <w:rPr>
                <w:color w:val="5B6570"/>
                <w:sz w:val="16"/>
                <w:lang w:val="cs-CZ"/>
              </w:rPr>
              <w:t>matka  □</w:t>
            </w:r>
            <w:proofErr w:type="gramEnd"/>
            <w:r w:rsidRPr="00E05EA3">
              <w:rPr>
                <w:color w:val="5B6570"/>
                <w:sz w:val="16"/>
                <w:lang w:val="cs-CZ"/>
              </w:rPr>
              <w:t xml:space="preserve"> </w:t>
            </w:r>
            <w:proofErr w:type="gramStart"/>
            <w:r w:rsidRPr="00E05EA3">
              <w:rPr>
                <w:color w:val="5B6570"/>
                <w:sz w:val="16"/>
                <w:lang w:val="cs-CZ"/>
              </w:rPr>
              <w:t>otec  □</w:t>
            </w:r>
            <w:proofErr w:type="gramEnd"/>
            <w:r w:rsidRPr="00E05EA3">
              <w:rPr>
                <w:color w:val="5B6570"/>
                <w:sz w:val="16"/>
                <w:lang w:val="cs-CZ"/>
              </w:rPr>
              <w:t xml:space="preserve"> jiný</w:t>
            </w:r>
          </w:p>
        </w:tc>
        <w:tc>
          <w:tcPr>
            <w:tcW w:w="158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EDF6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359778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Věk / ročník</w:t>
            </w:r>
          </w:p>
        </w:tc>
        <w:tc>
          <w:tcPr>
            <w:tcW w:w="3345" w:type="dxa"/>
            <w:gridSpan w:val="2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00D24E" w14:textId="77777777" w:rsidR="0039645D" w:rsidRPr="00E05EA3" w:rsidRDefault="0039645D">
            <w:pPr>
              <w:rPr>
                <w:lang w:val="cs-CZ"/>
              </w:rPr>
            </w:pPr>
          </w:p>
        </w:tc>
      </w:tr>
      <w:tr w:rsidR="0039645D" w:rsidRPr="00E05EA3" w14:paraId="648F550C" w14:textId="77777777">
        <w:trPr>
          <w:jc w:val="center"/>
        </w:trPr>
        <w:tc>
          <w:tcPr>
            <w:tcW w:w="158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C7DD7A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Škola*</w:t>
            </w:r>
          </w:p>
        </w:tc>
        <w:tc>
          <w:tcPr>
            <w:tcW w:w="8277" w:type="dxa"/>
            <w:gridSpan w:val="4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886B76" w14:textId="77777777" w:rsidR="0039645D" w:rsidRPr="00E05EA3" w:rsidRDefault="0039645D">
            <w:pPr>
              <w:rPr>
                <w:lang w:val="cs-CZ"/>
              </w:rPr>
            </w:pPr>
          </w:p>
        </w:tc>
      </w:tr>
      <w:tr w:rsidR="0039645D" w:rsidRPr="00E05EA3" w14:paraId="4CD6CFDE" w14:textId="77777777">
        <w:trPr>
          <w:jc w:val="center"/>
        </w:trPr>
        <w:tc>
          <w:tcPr>
            <w:tcW w:w="158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EDF6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BE9CA0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Kód školy</w:t>
            </w:r>
          </w:p>
        </w:tc>
        <w:tc>
          <w:tcPr>
            <w:tcW w:w="3345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8B9C36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5B6570"/>
                <w:sz w:val="16"/>
                <w:lang w:val="cs-CZ"/>
              </w:rPr>
              <w:t>doplní výzkumný tým</w:t>
            </w:r>
          </w:p>
        </w:tc>
        <w:tc>
          <w:tcPr>
            <w:tcW w:w="158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EDF6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F4A7A6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Typ školy</w:t>
            </w:r>
          </w:p>
        </w:tc>
        <w:tc>
          <w:tcPr>
            <w:tcW w:w="3345" w:type="dxa"/>
            <w:gridSpan w:val="2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D05196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5B6570"/>
                <w:sz w:val="16"/>
                <w:lang w:val="cs-CZ"/>
              </w:rPr>
              <w:t xml:space="preserve">□ </w:t>
            </w:r>
            <w:proofErr w:type="gramStart"/>
            <w:r w:rsidRPr="00E05EA3">
              <w:rPr>
                <w:color w:val="5B6570"/>
                <w:sz w:val="16"/>
                <w:lang w:val="cs-CZ"/>
              </w:rPr>
              <w:t>veřejná  □</w:t>
            </w:r>
            <w:proofErr w:type="gramEnd"/>
            <w:r w:rsidRPr="00E05EA3">
              <w:rPr>
                <w:color w:val="5B6570"/>
                <w:sz w:val="16"/>
                <w:lang w:val="cs-CZ"/>
              </w:rPr>
              <w:t xml:space="preserve"> </w:t>
            </w:r>
            <w:proofErr w:type="gramStart"/>
            <w:r w:rsidRPr="00E05EA3">
              <w:rPr>
                <w:color w:val="5B6570"/>
                <w:sz w:val="16"/>
                <w:lang w:val="cs-CZ"/>
              </w:rPr>
              <w:t>soukromá  □</w:t>
            </w:r>
            <w:proofErr w:type="gramEnd"/>
            <w:r w:rsidRPr="00E05EA3">
              <w:rPr>
                <w:color w:val="5B6570"/>
                <w:sz w:val="16"/>
                <w:lang w:val="cs-CZ"/>
              </w:rPr>
              <w:t xml:space="preserve"> jiná</w:t>
            </w:r>
          </w:p>
        </w:tc>
      </w:tr>
      <w:tr w:rsidR="0039645D" w:rsidRPr="00E05EA3" w14:paraId="2FF55867" w14:textId="77777777">
        <w:trPr>
          <w:gridAfter w:val="1"/>
          <w:wAfter w:w="18" w:type="dxa"/>
          <w:jc w:val="center"/>
        </w:trPr>
        <w:tc>
          <w:tcPr>
            <w:tcW w:w="9865" w:type="dxa"/>
            <w:gridSpan w:val="4"/>
            <w:shd w:val="clear" w:color="auto" w:fill="173B57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7F15276" w14:textId="77777777" w:rsidR="0039645D" w:rsidRPr="00E05EA3" w:rsidRDefault="00000000">
            <w:pPr>
              <w:spacing w:after="0"/>
              <w:rPr>
                <w:lang w:val="cs-CZ"/>
              </w:rPr>
            </w:pPr>
            <w:r w:rsidRPr="00E05EA3">
              <w:rPr>
                <w:b/>
                <w:color w:val="FFFFFF"/>
                <w:lang w:val="cs-CZ"/>
              </w:rPr>
              <w:t>1. Rodina a zázemí dítěte</w:t>
            </w:r>
          </w:p>
        </w:tc>
      </w:tr>
    </w:tbl>
    <w:p w14:paraId="724D3198" w14:textId="77777777" w:rsidR="0039645D" w:rsidRPr="00E05EA3" w:rsidRDefault="00000000">
      <w:pPr>
        <w:spacing w:before="20" w:after="24" w:line="240" w:lineRule="auto"/>
        <w:rPr>
          <w:lang w:val="cs-CZ"/>
        </w:rPr>
      </w:pPr>
      <w:proofErr w:type="gramStart"/>
      <w:r w:rsidRPr="00E05EA3">
        <w:rPr>
          <w:b/>
          <w:color w:val="173B57"/>
          <w:sz w:val="17"/>
          <w:lang w:val="cs-CZ"/>
        </w:rPr>
        <w:t xml:space="preserve">Sourozenci  </w:t>
      </w:r>
      <w:r w:rsidRPr="00E05EA3">
        <w:rPr>
          <w:color w:val="173B57"/>
          <w:sz w:val="17"/>
          <w:lang w:val="cs-CZ"/>
        </w:rPr>
        <w:t>□</w:t>
      </w:r>
      <w:proofErr w:type="gramEnd"/>
      <w:r w:rsidRPr="00E05EA3">
        <w:rPr>
          <w:color w:val="173B57"/>
          <w:sz w:val="17"/>
          <w:lang w:val="cs-CZ"/>
        </w:rPr>
        <w:t xml:space="preserve"> žádní   □ 1   □ 2   □ 3 a více</w:t>
      </w:r>
    </w:p>
    <w:p w14:paraId="16748DAE" w14:textId="77777777" w:rsidR="0039645D" w:rsidRPr="00E05EA3" w:rsidRDefault="00000000">
      <w:pPr>
        <w:spacing w:before="20" w:after="24" w:line="240" w:lineRule="auto"/>
        <w:rPr>
          <w:lang w:val="cs-CZ"/>
        </w:rPr>
      </w:pPr>
      <w:r w:rsidRPr="00E05EA3">
        <w:rPr>
          <w:b/>
          <w:color w:val="173B57"/>
          <w:sz w:val="17"/>
          <w:lang w:val="cs-CZ"/>
        </w:rPr>
        <w:t xml:space="preserve">Pořadí </w:t>
      </w:r>
      <w:proofErr w:type="gramStart"/>
      <w:r w:rsidRPr="00E05EA3">
        <w:rPr>
          <w:b/>
          <w:color w:val="173B57"/>
          <w:sz w:val="17"/>
          <w:lang w:val="cs-CZ"/>
        </w:rPr>
        <w:t xml:space="preserve">dítěte  </w:t>
      </w:r>
      <w:r w:rsidRPr="00E05EA3">
        <w:rPr>
          <w:color w:val="173B57"/>
          <w:sz w:val="17"/>
          <w:lang w:val="cs-CZ"/>
        </w:rPr>
        <w:t>□</w:t>
      </w:r>
      <w:proofErr w:type="gramEnd"/>
      <w:r w:rsidRPr="00E05EA3">
        <w:rPr>
          <w:color w:val="173B57"/>
          <w:sz w:val="17"/>
          <w:lang w:val="cs-CZ"/>
        </w:rPr>
        <w:t xml:space="preserve"> jediné   □ nejstarší   □ prostřední   □ nejmladší</w:t>
      </w:r>
    </w:p>
    <w:p w14:paraId="106C10A0" w14:textId="77777777" w:rsidR="0039645D" w:rsidRPr="00E05EA3" w:rsidRDefault="00000000">
      <w:pPr>
        <w:spacing w:before="20" w:after="24" w:line="240" w:lineRule="auto"/>
        <w:rPr>
          <w:lang w:val="cs-CZ"/>
        </w:rPr>
      </w:pPr>
      <w:proofErr w:type="gramStart"/>
      <w:r w:rsidRPr="00E05EA3">
        <w:rPr>
          <w:b/>
          <w:color w:val="173B57"/>
          <w:sz w:val="16"/>
          <w:lang w:val="cs-CZ"/>
        </w:rPr>
        <w:t xml:space="preserve">Domácnost  </w:t>
      </w:r>
      <w:r w:rsidRPr="00E05EA3">
        <w:rPr>
          <w:color w:val="173B57"/>
          <w:sz w:val="16"/>
          <w:lang w:val="cs-CZ"/>
        </w:rPr>
        <w:t>□</w:t>
      </w:r>
      <w:proofErr w:type="gramEnd"/>
      <w:r w:rsidRPr="00E05EA3">
        <w:rPr>
          <w:color w:val="173B57"/>
          <w:sz w:val="16"/>
          <w:lang w:val="cs-CZ"/>
        </w:rPr>
        <w:t xml:space="preserve"> oba rodiče   □ střídavá péče   □ jeden rodič   □ jiná   □ nechci uvést</w:t>
      </w:r>
    </w:p>
    <w:p w14:paraId="1CC67762" w14:textId="77777777" w:rsidR="0039645D" w:rsidRPr="00E05EA3" w:rsidRDefault="00000000">
      <w:pPr>
        <w:spacing w:before="20" w:after="24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 xml:space="preserve">Nejvyšší vzdělání v </w:t>
      </w:r>
      <w:proofErr w:type="gramStart"/>
      <w:r w:rsidRPr="00E05EA3">
        <w:rPr>
          <w:b/>
          <w:color w:val="173B57"/>
          <w:sz w:val="16"/>
          <w:lang w:val="cs-CZ"/>
        </w:rPr>
        <w:t xml:space="preserve">domácnosti  </w:t>
      </w:r>
      <w:r w:rsidRPr="00E05EA3">
        <w:rPr>
          <w:color w:val="173B57"/>
          <w:sz w:val="16"/>
          <w:lang w:val="cs-CZ"/>
        </w:rPr>
        <w:t>□</w:t>
      </w:r>
      <w:proofErr w:type="gramEnd"/>
      <w:r w:rsidRPr="00E05EA3">
        <w:rPr>
          <w:color w:val="173B57"/>
          <w:sz w:val="16"/>
          <w:lang w:val="cs-CZ"/>
        </w:rPr>
        <w:t xml:space="preserve"> ZŠ   □ vyučení   □ SŠ   □ VOŠ/VŠ   □ nechci uvést</w:t>
      </w:r>
    </w:p>
    <w:p w14:paraId="04DEB95B" w14:textId="77777777" w:rsidR="0039645D" w:rsidRPr="00E05EA3" w:rsidRDefault="00000000">
      <w:pPr>
        <w:spacing w:before="20" w:after="24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 xml:space="preserve">Pracovní </w:t>
      </w:r>
      <w:proofErr w:type="gramStart"/>
      <w:r w:rsidRPr="00E05EA3">
        <w:rPr>
          <w:b/>
          <w:color w:val="173B57"/>
          <w:sz w:val="16"/>
          <w:lang w:val="cs-CZ"/>
        </w:rPr>
        <w:t xml:space="preserve">situace  </w:t>
      </w:r>
      <w:r w:rsidRPr="00E05EA3">
        <w:rPr>
          <w:color w:val="173B57"/>
          <w:sz w:val="16"/>
          <w:lang w:val="cs-CZ"/>
        </w:rPr>
        <w:t>□</w:t>
      </w:r>
      <w:proofErr w:type="gramEnd"/>
      <w:r w:rsidRPr="00E05EA3">
        <w:rPr>
          <w:color w:val="173B57"/>
          <w:sz w:val="16"/>
          <w:lang w:val="cs-CZ"/>
        </w:rPr>
        <w:t xml:space="preserve"> pracují oba   □ pracuje jeden   □ rodičovská   □ jiná   □ nechci uvést</w:t>
      </w:r>
    </w:p>
    <w:p w14:paraId="6F7987DC" w14:textId="77777777" w:rsidR="0039645D" w:rsidRPr="00E05EA3" w:rsidRDefault="00000000">
      <w:pPr>
        <w:spacing w:before="20" w:after="24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 xml:space="preserve">Hospodaření </w:t>
      </w:r>
      <w:proofErr w:type="gramStart"/>
      <w:r w:rsidRPr="00E05EA3">
        <w:rPr>
          <w:b/>
          <w:color w:val="173B57"/>
          <w:sz w:val="16"/>
          <w:lang w:val="cs-CZ"/>
        </w:rPr>
        <w:t xml:space="preserve">domácnosti  </w:t>
      </w:r>
      <w:r w:rsidRPr="00E05EA3">
        <w:rPr>
          <w:color w:val="173B57"/>
          <w:sz w:val="16"/>
          <w:lang w:val="cs-CZ"/>
        </w:rPr>
        <w:t>□</w:t>
      </w:r>
      <w:proofErr w:type="gramEnd"/>
      <w:r w:rsidRPr="00E05EA3">
        <w:rPr>
          <w:color w:val="173B57"/>
          <w:sz w:val="16"/>
          <w:lang w:val="cs-CZ"/>
        </w:rPr>
        <w:t xml:space="preserve"> bez omezení   □ s rozvahou   □ s obtížemi   □ nechci uvést</w:t>
      </w:r>
    </w:p>
    <w:p w14:paraId="245DFEC8" w14:textId="77777777" w:rsidR="0039645D" w:rsidRPr="00E05EA3" w:rsidRDefault="00000000">
      <w:pPr>
        <w:spacing w:before="20" w:after="24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 xml:space="preserve">Velikost </w:t>
      </w:r>
      <w:proofErr w:type="gramStart"/>
      <w:r w:rsidRPr="00E05EA3">
        <w:rPr>
          <w:b/>
          <w:color w:val="173B57"/>
          <w:sz w:val="16"/>
          <w:lang w:val="cs-CZ"/>
        </w:rPr>
        <w:t xml:space="preserve">obce  </w:t>
      </w:r>
      <w:r w:rsidRPr="00E05EA3">
        <w:rPr>
          <w:color w:val="173B57"/>
          <w:sz w:val="16"/>
          <w:lang w:val="cs-CZ"/>
        </w:rPr>
        <w:t>□</w:t>
      </w:r>
      <w:proofErr w:type="gramEnd"/>
      <w:r w:rsidRPr="00E05EA3">
        <w:rPr>
          <w:color w:val="173B57"/>
          <w:sz w:val="16"/>
          <w:lang w:val="cs-CZ"/>
        </w:rPr>
        <w:t xml:space="preserve"> do 2 tis.   □ 2–20 tis.   □ 20–100 tis.   □ nad 100 tis.</w:t>
      </w:r>
    </w:p>
    <w:p w14:paraId="4503FBDF" w14:textId="77777777" w:rsidR="0039645D" w:rsidRPr="00E05EA3" w:rsidRDefault="00000000">
      <w:pPr>
        <w:spacing w:before="20" w:after="20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 xml:space="preserve">Dojíždění do </w:t>
      </w:r>
      <w:proofErr w:type="gramStart"/>
      <w:r w:rsidRPr="00E05EA3">
        <w:rPr>
          <w:b/>
          <w:color w:val="173B57"/>
          <w:sz w:val="16"/>
          <w:lang w:val="cs-CZ"/>
        </w:rPr>
        <w:t xml:space="preserve">školy  </w:t>
      </w:r>
      <w:r w:rsidRPr="00E05EA3">
        <w:rPr>
          <w:color w:val="173B57"/>
          <w:sz w:val="16"/>
          <w:lang w:val="cs-CZ"/>
        </w:rPr>
        <w:t>…</w:t>
      </w:r>
      <w:proofErr w:type="gramEnd"/>
      <w:r w:rsidRPr="00E05EA3">
        <w:rPr>
          <w:color w:val="173B57"/>
          <w:sz w:val="16"/>
          <w:lang w:val="cs-CZ"/>
        </w:rPr>
        <w:t xml:space="preserve">… minut; počet pravidelných kroužků týdně: …… </w:t>
      </w:r>
      <w:r w:rsidRPr="00E05EA3">
        <w:rPr>
          <w:color w:val="D8E4E8"/>
          <w:sz w:val="16"/>
          <w:lang w:val="cs-CZ"/>
        </w:rPr>
        <w:t>····················································································································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5"/>
      </w:tblGrid>
      <w:tr w:rsidR="0039645D" w:rsidRPr="00E05EA3" w14:paraId="40D0895B" w14:textId="77777777">
        <w:trPr>
          <w:jc w:val="center"/>
        </w:trPr>
        <w:tc>
          <w:tcPr>
            <w:tcW w:w="9865" w:type="dxa"/>
            <w:shd w:val="clear" w:color="auto" w:fill="173B57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4E28336" w14:textId="77777777" w:rsidR="0039645D" w:rsidRPr="00E05EA3" w:rsidRDefault="00000000">
            <w:pPr>
              <w:spacing w:after="0"/>
              <w:rPr>
                <w:lang w:val="cs-CZ"/>
              </w:rPr>
            </w:pPr>
            <w:r w:rsidRPr="00E05EA3">
              <w:rPr>
                <w:b/>
                <w:color w:val="FFFFFF"/>
                <w:lang w:val="cs-CZ"/>
              </w:rPr>
              <w:t>2. Škola, podpora a očekávání</w:t>
            </w:r>
          </w:p>
        </w:tc>
      </w:tr>
    </w:tbl>
    <w:p w14:paraId="1B3240A0" w14:textId="77777777" w:rsidR="0039645D" w:rsidRPr="00E05EA3" w:rsidRDefault="00000000">
      <w:pPr>
        <w:spacing w:before="20" w:after="24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 xml:space="preserve">Počet dětí ve </w:t>
      </w:r>
      <w:proofErr w:type="gramStart"/>
      <w:r w:rsidRPr="00E05EA3">
        <w:rPr>
          <w:b/>
          <w:color w:val="173B57"/>
          <w:sz w:val="16"/>
          <w:lang w:val="cs-CZ"/>
        </w:rPr>
        <w:t xml:space="preserve">třídě  </w:t>
      </w:r>
      <w:r w:rsidRPr="00E05EA3">
        <w:rPr>
          <w:color w:val="173B57"/>
          <w:sz w:val="16"/>
          <w:lang w:val="cs-CZ"/>
        </w:rPr>
        <w:t>□</w:t>
      </w:r>
      <w:proofErr w:type="gramEnd"/>
      <w:r w:rsidRPr="00E05EA3">
        <w:rPr>
          <w:color w:val="173B57"/>
          <w:sz w:val="16"/>
          <w:lang w:val="cs-CZ"/>
        </w:rPr>
        <w:t xml:space="preserve"> do 20   □ 21–25   □ 26 a více   □ nevím</w:t>
      </w:r>
    </w:p>
    <w:p w14:paraId="71E6086C" w14:textId="77777777" w:rsidR="0039645D" w:rsidRPr="00E05EA3" w:rsidRDefault="00000000">
      <w:pPr>
        <w:spacing w:before="20" w:after="24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 xml:space="preserve">Škola </w:t>
      </w:r>
      <w:proofErr w:type="gramStart"/>
      <w:r w:rsidRPr="00E05EA3">
        <w:rPr>
          <w:b/>
          <w:color w:val="173B57"/>
          <w:sz w:val="16"/>
          <w:lang w:val="cs-CZ"/>
        </w:rPr>
        <w:t xml:space="preserve">nabízí  </w:t>
      </w:r>
      <w:r w:rsidRPr="00E05EA3">
        <w:rPr>
          <w:color w:val="173B57"/>
          <w:sz w:val="16"/>
          <w:lang w:val="cs-CZ"/>
        </w:rPr>
        <w:t>□</w:t>
      </w:r>
      <w:proofErr w:type="gramEnd"/>
      <w:r w:rsidRPr="00E05EA3">
        <w:rPr>
          <w:color w:val="173B57"/>
          <w:sz w:val="16"/>
          <w:lang w:val="cs-CZ"/>
        </w:rPr>
        <w:t xml:space="preserve"> obtížnější úkoly   □ obohacení   □ individuální plán   □ skupinu pro nadané   □ nevím</w:t>
      </w:r>
    </w:p>
    <w:p w14:paraId="20DE1052" w14:textId="77777777" w:rsidR="0039645D" w:rsidRPr="00E05EA3" w:rsidRDefault="00000000">
      <w:pPr>
        <w:spacing w:before="20" w:after="24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 xml:space="preserve">Poradenská </w:t>
      </w:r>
      <w:proofErr w:type="gramStart"/>
      <w:r w:rsidRPr="00E05EA3">
        <w:rPr>
          <w:b/>
          <w:color w:val="173B57"/>
          <w:sz w:val="16"/>
          <w:lang w:val="cs-CZ"/>
        </w:rPr>
        <w:t xml:space="preserve">podpora  </w:t>
      </w:r>
      <w:r w:rsidRPr="00E05EA3">
        <w:rPr>
          <w:color w:val="173B57"/>
          <w:sz w:val="16"/>
          <w:lang w:val="cs-CZ"/>
        </w:rPr>
        <w:t>□</w:t>
      </w:r>
      <w:proofErr w:type="gramEnd"/>
      <w:r w:rsidRPr="00E05EA3">
        <w:rPr>
          <w:color w:val="173B57"/>
          <w:sz w:val="16"/>
          <w:lang w:val="cs-CZ"/>
        </w:rPr>
        <w:t xml:space="preserve"> psycholog   □ speciální pedagog   □ výchovný poradce   □ není   □ nevím</w:t>
      </w:r>
    </w:p>
    <w:p w14:paraId="0224E1A6" w14:textId="77777777" w:rsidR="0039645D" w:rsidRPr="00E05EA3" w:rsidRDefault="00000000">
      <w:pPr>
        <w:spacing w:before="20" w:after="20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 xml:space="preserve">Co dítěti ve škole nejvíce </w:t>
      </w:r>
      <w:proofErr w:type="gramStart"/>
      <w:r w:rsidRPr="00E05EA3">
        <w:rPr>
          <w:b/>
          <w:color w:val="173B57"/>
          <w:sz w:val="16"/>
          <w:lang w:val="cs-CZ"/>
        </w:rPr>
        <w:t>pomáhá?</w:t>
      </w:r>
      <w:r w:rsidRPr="00E05EA3">
        <w:rPr>
          <w:color w:val="D8E4E8"/>
          <w:sz w:val="16"/>
          <w:lang w:val="cs-CZ"/>
        </w:rPr>
        <w:t>·</w:t>
      </w:r>
      <w:proofErr w:type="gramEnd"/>
      <w:r w:rsidRPr="00E05EA3">
        <w:rPr>
          <w:color w:val="D8E4E8"/>
          <w:sz w:val="16"/>
          <w:lang w:val="cs-CZ"/>
        </w:rPr>
        <w:t>···················································································································</w:t>
      </w:r>
    </w:p>
    <w:p w14:paraId="5BF15832" w14:textId="77777777" w:rsidR="0039645D" w:rsidRPr="00E05EA3" w:rsidRDefault="00000000">
      <w:pPr>
        <w:spacing w:after="20" w:line="240" w:lineRule="auto"/>
        <w:rPr>
          <w:lang w:val="cs-CZ"/>
        </w:rPr>
      </w:pPr>
      <w:r w:rsidRPr="00E05EA3">
        <w:rPr>
          <w:color w:val="D8E4E8"/>
          <w:sz w:val="16"/>
          <w:lang w:val="cs-CZ"/>
        </w:rPr>
        <w:t>··········································································································································</w:t>
      </w:r>
    </w:p>
    <w:p w14:paraId="54D16D87" w14:textId="77777777" w:rsidR="0039645D" w:rsidRPr="00E05EA3" w:rsidRDefault="00000000">
      <w:pPr>
        <w:spacing w:before="20" w:after="20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 xml:space="preserve">Co je pro dítě ve škole </w:t>
      </w:r>
      <w:proofErr w:type="gramStart"/>
      <w:r w:rsidRPr="00E05EA3">
        <w:rPr>
          <w:b/>
          <w:color w:val="173B57"/>
          <w:sz w:val="16"/>
          <w:lang w:val="cs-CZ"/>
        </w:rPr>
        <w:t>nejtěžší?</w:t>
      </w:r>
      <w:r w:rsidRPr="00E05EA3">
        <w:rPr>
          <w:color w:val="D8E4E8"/>
          <w:sz w:val="16"/>
          <w:lang w:val="cs-CZ"/>
        </w:rPr>
        <w:t>·</w:t>
      </w:r>
      <w:proofErr w:type="gramEnd"/>
      <w:r w:rsidRPr="00E05EA3">
        <w:rPr>
          <w:color w:val="D8E4E8"/>
          <w:sz w:val="16"/>
          <w:lang w:val="cs-CZ"/>
        </w:rPr>
        <w:t>···················································································································</w:t>
      </w:r>
    </w:p>
    <w:p w14:paraId="0163AC16" w14:textId="77777777" w:rsidR="0039645D" w:rsidRPr="00E05EA3" w:rsidRDefault="00000000">
      <w:pPr>
        <w:spacing w:after="20" w:line="240" w:lineRule="auto"/>
        <w:rPr>
          <w:lang w:val="cs-CZ"/>
        </w:rPr>
      </w:pPr>
      <w:r w:rsidRPr="00E05EA3">
        <w:rPr>
          <w:color w:val="D8E4E8"/>
          <w:sz w:val="16"/>
          <w:lang w:val="cs-CZ"/>
        </w:rPr>
        <w:t>··········································································································································</w:t>
      </w:r>
    </w:p>
    <w:p w14:paraId="67CD8BE0" w14:textId="77777777" w:rsidR="0039645D" w:rsidRPr="00E05EA3" w:rsidRDefault="00000000">
      <w:pPr>
        <w:spacing w:before="20" w:after="20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 xml:space="preserve">Co od klubu v tomto roce </w:t>
      </w:r>
      <w:proofErr w:type="gramStart"/>
      <w:r w:rsidRPr="00E05EA3">
        <w:rPr>
          <w:b/>
          <w:color w:val="173B57"/>
          <w:sz w:val="16"/>
          <w:lang w:val="cs-CZ"/>
        </w:rPr>
        <w:t>očekáváte?</w:t>
      </w:r>
      <w:r w:rsidRPr="00E05EA3">
        <w:rPr>
          <w:color w:val="D8E4E8"/>
          <w:sz w:val="16"/>
          <w:lang w:val="cs-CZ"/>
        </w:rPr>
        <w:t>·</w:t>
      </w:r>
      <w:proofErr w:type="gramEnd"/>
      <w:r w:rsidRPr="00E05EA3">
        <w:rPr>
          <w:color w:val="D8E4E8"/>
          <w:sz w:val="16"/>
          <w:lang w:val="cs-CZ"/>
        </w:rPr>
        <w:t>···················································································································</w:t>
      </w:r>
    </w:p>
    <w:p w14:paraId="537BFFF2" w14:textId="77777777" w:rsidR="0039645D" w:rsidRPr="00E05EA3" w:rsidRDefault="00000000">
      <w:pPr>
        <w:spacing w:after="20" w:line="240" w:lineRule="auto"/>
        <w:rPr>
          <w:lang w:val="cs-CZ"/>
        </w:rPr>
      </w:pPr>
      <w:r w:rsidRPr="00E05EA3">
        <w:rPr>
          <w:color w:val="D8E4E8"/>
          <w:sz w:val="16"/>
          <w:lang w:val="cs-CZ"/>
        </w:rPr>
        <w:t>··········································································································································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5"/>
      </w:tblGrid>
      <w:tr w:rsidR="0039645D" w:rsidRPr="00E05EA3" w14:paraId="1D8ECD91" w14:textId="77777777">
        <w:trPr>
          <w:jc w:val="center"/>
        </w:trPr>
        <w:tc>
          <w:tcPr>
            <w:tcW w:w="9865" w:type="dxa"/>
            <w:shd w:val="clear" w:color="auto" w:fill="173B57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716B79C" w14:textId="77777777" w:rsidR="0039645D" w:rsidRPr="00E05EA3" w:rsidRDefault="00000000">
            <w:pPr>
              <w:spacing w:after="0"/>
              <w:rPr>
                <w:lang w:val="cs-CZ"/>
              </w:rPr>
            </w:pPr>
            <w:r w:rsidRPr="00E05EA3">
              <w:rPr>
                <w:b/>
                <w:color w:val="FFFFFF"/>
                <w:lang w:val="cs-CZ"/>
              </w:rPr>
              <w:t>3. Jak rodič vnímá fungování dítěte ve škole</w:t>
            </w:r>
          </w:p>
        </w:tc>
      </w:tr>
    </w:tbl>
    <w:p w14:paraId="0A70EAC0" w14:textId="77777777" w:rsidR="0039645D" w:rsidRPr="00E05EA3" w:rsidRDefault="00000000">
      <w:pPr>
        <w:spacing w:before="20" w:after="40"/>
        <w:rPr>
          <w:lang w:val="cs-CZ"/>
        </w:rPr>
      </w:pPr>
      <w:r w:rsidRPr="00E05EA3">
        <w:rPr>
          <w:color w:val="5B6570"/>
          <w:sz w:val="16"/>
          <w:lang w:val="cs-CZ"/>
        </w:rPr>
        <w:t>Stejná škála bude zopakována na konci roku: 1 = vůbec ne · 2 = spíše ne · 3 = částečně · 4 = spíše ano · 5 = rozhodně ano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5669"/>
        <w:gridCol w:w="567"/>
        <w:gridCol w:w="567"/>
        <w:gridCol w:w="567"/>
        <w:gridCol w:w="567"/>
        <w:gridCol w:w="567"/>
      </w:tblGrid>
      <w:tr w:rsidR="0039645D" w:rsidRPr="00E05EA3" w14:paraId="459BF607" w14:textId="77777777">
        <w:trPr>
          <w:jc w:val="center"/>
        </w:trPr>
        <w:tc>
          <w:tcPr>
            <w:tcW w:w="1361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28EA8EA2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Oblast</w:t>
            </w:r>
          </w:p>
        </w:tc>
        <w:tc>
          <w:tcPr>
            <w:tcW w:w="5669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496EB03F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Výrok</w:t>
            </w:r>
          </w:p>
        </w:tc>
        <w:tc>
          <w:tcPr>
            <w:tcW w:w="567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366C4118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1</w:t>
            </w:r>
          </w:p>
        </w:tc>
        <w:tc>
          <w:tcPr>
            <w:tcW w:w="567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720A183F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2</w:t>
            </w:r>
          </w:p>
        </w:tc>
        <w:tc>
          <w:tcPr>
            <w:tcW w:w="567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0851239F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3</w:t>
            </w:r>
          </w:p>
        </w:tc>
        <w:tc>
          <w:tcPr>
            <w:tcW w:w="567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2BD0529F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4</w:t>
            </w:r>
          </w:p>
        </w:tc>
        <w:tc>
          <w:tcPr>
            <w:tcW w:w="567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71FE58A7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5</w:t>
            </w:r>
          </w:p>
        </w:tc>
      </w:tr>
      <w:tr w:rsidR="0039645D" w:rsidRPr="00E05EA3" w14:paraId="35C66275" w14:textId="77777777">
        <w:trPr>
          <w:jc w:val="center"/>
        </w:trPr>
        <w:tc>
          <w:tcPr>
            <w:tcW w:w="1361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0B3A5206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Přijetí</w:t>
            </w:r>
          </w:p>
        </w:tc>
        <w:tc>
          <w:tcPr>
            <w:tcW w:w="5669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57695DBC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Ve škole může být moje dítě samo sebou a cítí, že mezi ostatní patří.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003DDFED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0C4266A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002ADDD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1D4DB17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DE5D919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</w:tr>
      <w:tr w:rsidR="0039645D" w:rsidRPr="00E05EA3" w14:paraId="681BAEC7" w14:textId="77777777">
        <w:trPr>
          <w:jc w:val="center"/>
        </w:trPr>
        <w:tc>
          <w:tcPr>
            <w:tcW w:w="1361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16BBFC32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Otevřenost</w:t>
            </w:r>
          </w:p>
        </w:tc>
        <w:tc>
          <w:tcPr>
            <w:tcW w:w="5669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4C6CDE6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Ve škole může ukázat, co umí a co ho zajímá.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19D5D230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AED48EA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C130BCE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1B8ACA9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4C4AC87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</w:tr>
      <w:tr w:rsidR="0039645D" w:rsidRPr="00E05EA3" w14:paraId="5EFBBBF7" w14:textId="77777777">
        <w:trPr>
          <w:jc w:val="center"/>
        </w:trPr>
        <w:tc>
          <w:tcPr>
            <w:tcW w:w="1361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090CEC2D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Klid</w:t>
            </w:r>
          </w:p>
        </w:tc>
        <w:tc>
          <w:tcPr>
            <w:tcW w:w="5669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FCD32B1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Ve škole se zpravidla cítí klidně, i když je toho hodně.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0E1EA0EC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810316F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04555E7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EFD4BF1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06575244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</w:tr>
      <w:tr w:rsidR="0039645D" w:rsidRPr="00E05EA3" w14:paraId="70738D0F" w14:textId="77777777">
        <w:trPr>
          <w:jc w:val="center"/>
        </w:trPr>
        <w:tc>
          <w:tcPr>
            <w:tcW w:w="1361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7A66D495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Odvaha</w:t>
            </w:r>
          </w:p>
        </w:tc>
        <w:tc>
          <w:tcPr>
            <w:tcW w:w="5669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55F660DF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Ve škole zkouší nové věci, i když může udělat chybu.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7EF37E1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5F3FB004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29507E45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1008D75D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E3ACA66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</w:tr>
      <w:tr w:rsidR="0039645D" w:rsidRPr="00E05EA3" w14:paraId="78A02780" w14:textId="77777777">
        <w:trPr>
          <w:jc w:val="center"/>
        </w:trPr>
        <w:tc>
          <w:tcPr>
            <w:tcW w:w="1361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1BF768C5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Emoce</w:t>
            </w:r>
          </w:p>
        </w:tc>
        <w:tc>
          <w:tcPr>
            <w:tcW w:w="5669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7D7B0BD4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Dokáže mi říct, jak se ve škole cítí a co prožívá.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7481C20B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0FE0DEB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1D68B5D5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55146E77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0BDEAD04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</w:tr>
    </w:tbl>
    <w:p w14:paraId="33184A6B" w14:textId="77777777" w:rsidR="0039645D" w:rsidRPr="00E05EA3" w:rsidRDefault="00000000">
      <w:pPr>
        <w:spacing w:before="20" w:after="20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>Údaj o IQ (</w:t>
      </w:r>
      <w:proofErr w:type="gramStart"/>
      <w:r w:rsidRPr="00E05EA3">
        <w:rPr>
          <w:b/>
          <w:color w:val="173B57"/>
          <w:sz w:val="16"/>
          <w:lang w:val="cs-CZ"/>
        </w:rPr>
        <w:t xml:space="preserve">volitelné)  </w:t>
      </w:r>
      <w:r w:rsidRPr="00E05EA3">
        <w:rPr>
          <w:color w:val="173B57"/>
          <w:sz w:val="16"/>
          <w:lang w:val="cs-CZ"/>
        </w:rPr>
        <w:t>test</w:t>
      </w:r>
      <w:proofErr w:type="gramEnd"/>
      <w:r w:rsidRPr="00E05EA3">
        <w:rPr>
          <w:color w:val="173B57"/>
          <w:sz w:val="16"/>
          <w:lang w:val="cs-CZ"/>
        </w:rPr>
        <w:t xml:space="preserve">: …………  výsledek/percentil: …………  datum: ………… </w:t>
      </w:r>
      <w:r w:rsidRPr="00E05EA3">
        <w:rPr>
          <w:color w:val="D8E4E8"/>
          <w:sz w:val="16"/>
          <w:lang w:val="cs-CZ"/>
        </w:rPr>
        <w:t>····················································································································</w:t>
      </w:r>
    </w:p>
    <w:p w14:paraId="45EBBA85" w14:textId="77777777" w:rsidR="0039645D" w:rsidRPr="00E05EA3" w:rsidRDefault="00000000">
      <w:pPr>
        <w:rPr>
          <w:lang w:val="cs-CZ"/>
        </w:rPr>
      </w:pPr>
      <w:r w:rsidRPr="00E05EA3">
        <w:rPr>
          <w:lang w:val="cs-CZ"/>
        </w:rPr>
        <w:br w:type="page"/>
      </w:r>
    </w:p>
    <w:p w14:paraId="7F5F5D60" w14:textId="77777777" w:rsidR="0039645D" w:rsidRPr="00E05EA3" w:rsidRDefault="00000000">
      <w:pPr>
        <w:spacing w:after="80"/>
        <w:rPr>
          <w:lang w:val="cs-CZ"/>
        </w:rPr>
      </w:pPr>
      <w:r w:rsidRPr="00E05EA3">
        <w:rPr>
          <w:rFonts w:ascii="Aptos Display" w:hAnsi="Aptos Display"/>
          <w:b/>
          <w:color w:val="173B57"/>
          <w:sz w:val="26"/>
          <w:lang w:val="cs-CZ"/>
        </w:rPr>
        <w:lastRenderedPageBreak/>
        <w:t>Příloha 3 – Výstupní formulář pro rodiče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3345"/>
        <w:gridCol w:w="1587"/>
        <w:gridCol w:w="3346"/>
        <w:gridCol w:w="29"/>
      </w:tblGrid>
      <w:tr w:rsidR="0039645D" w:rsidRPr="00E05EA3" w14:paraId="4EEDA7A7" w14:textId="77777777">
        <w:trPr>
          <w:gridAfter w:val="1"/>
          <w:wAfter w:w="29" w:type="dxa"/>
          <w:jc w:val="center"/>
        </w:trPr>
        <w:tc>
          <w:tcPr>
            <w:tcW w:w="9865" w:type="dxa"/>
            <w:gridSpan w:val="4"/>
            <w:shd w:val="clear" w:color="auto" w:fill="EDF6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8E1CA5" w14:textId="77777777" w:rsidR="0039645D" w:rsidRPr="00E05EA3" w:rsidRDefault="00000000">
            <w:pPr>
              <w:spacing w:after="0"/>
              <w:rPr>
                <w:lang w:val="cs-CZ"/>
              </w:rPr>
            </w:pPr>
            <w:r w:rsidRPr="00E05EA3">
              <w:rPr>
                <w:color w:val="5B6570"/>
                <w:sz w:val="17"/>
                <w:lang w:val="cs-CZ"/>
              </w:rPr>
              <w:t>Vyplnění trvá přibližně 8 minut. Označte stav na konci školního roku. Stejných pět školních položek umožní porovnání se vstupním formulářem; další část se ptá na vnímaný přínos klubu.</w:t>
            </w:r>
          </w:p>
        </w:tc>
      </w:tr>
      <w:tr w:rsidR="0039645D" w:rsidRPr="00E05EA3" w14:paraId="199D394A" w14:textId="77777777">
        <w:trPr>
          <w:jc w:val="center"/>
        </w:trPr>
        <w:tc>
          <w:tcPr>
            <w:tcW w:w="158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EDF6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4596F9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Kód dítěte</w:t>
            </w:r>
          </w:p>
        </w:tc>
        <w:tc>
          <w:tcPr>
            <w:tcW w:w="3345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BD981D" w14:textId="77777777" w:rsidR="0039645D" w:rsidRPr="00E05EA3" w:rsidRDefault="0039645D">
            <w:pPr>
              <w:rPr>
                <w:lang w:val="cs-CZ"/>
              </w:rPr>
            </w:pPr>
          </w:p>
        </w:tc>
        <w:tc>
          <w:tcPr>
            <w:tcW w:w="158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EDF6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15937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Datum</w:t>
            </w:r>
          </w:p>
        </w:tc>
        <w:tc>
          <w:tcPr>
            <w:tcW w:w="3345" w:type="dxa"/>
            <w:gridSpan w:val="2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487429" w14:textId="77777777" w:rsidR="0039645D" w:rsidRPr="00E05EA3" w:rsidRDefault="0039645D">
            <w:pPr>
              <w:rPr>
                <w:lang w:val="cs-CZ"/>
              </w:rPr>
            </w:pPr>
          </w:p>
        </w:tc>
      </w:tr>
      <w:tr w:rsidR="0039645D" w:rsidRPr="00E05EA3" w14:paraId="715BD7E3" w14:textId="77777777">
        <w:trPr>
          <w:jc w:val="center"/>
        </w:trPr>
        <w:tc>
          <w:tcPr>
            <w:tcW w:w="158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EDF6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AB910B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Vztah k dítěti</w:t>
            </w:r>
          </w:p>
        </w:tc>
        <w:tc>
          <w:tcPr>
            <w:tcW w:w="3345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E81F93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5B6570"/>
                <w:sz w:val="16"/>
                <w:lang w:val="cs-CZ"/>
              </w:rPr>
              <w:t xml:space="preserve">□ </w:t>
            </w:r>
            <w:proofErr w:type="gramStart"/>
            <w:r w:rsidRPr="00E05EA3">
              <w:rPr>
                <w:color w:val="5B6570"/>
                <w:sz w:val="16"/>
                <w:lang w:val="cs-CZ"/>
              </w:rPr>
              <w:t>matka  □</w:t>
            </w:r>
            <w:proofErr w:type="gramEnd"/>
            <w:r w:rsidRPr="00E05EA3">
              <w:rPr>
                <w:color w:val="5B6570"/>
                <w:sz w:val="16"/>
                <w:lang w:val="cs-CZ"/>
              </w:rPr>
              <w:t xml:space="preserve"> </w:t>
            </w:r>
            <w:proofErr w:type="gramStart"/>
            <w:r w:rsidRPr="00E05EA3">
              <w:rPr>
                <w:color w:val="5B6570"/>
                <w:sz w:val="16"/>
                <w:lang w:val="cs-CZ"/>
              </w:rPr>
              <w:t>otec  □</w:t>
            </w:r>
            <w:proofErr w:type="gramEnd"/>
            <w:r w:rsidRPr="00E05EA3">
              <w:rPr>
                <w:color w:val="5B6570"/>
                <w:sz w:val="16"/>
                <w:lang w:val="cs-CZ"/>
              </w:rPr>
              <w:t xml:space="preserve"> jiný</w:t>
            </w:r>
          </w:p>
        </w:tc>
        <w:tc>
          <w:tcPr>
            <w:tcW w:w="158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EDF6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10164D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Věk / ročník</w:t>
            </w:r>
          </w:p>
        </w:tc>
        <w:tc>
          <w:tcPr>
            <w:tcW w:w="3345" w:type="dxa"/>
            <w:gridSpan w:val="2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348840" w14:textId="77777777" w:rsidR="0039645D" w:rsidRPr="00E05EA3" w:rsidRDefault="0039645D">
            <w:pPr>
              <w:rPr>
                <w:lang w:val="cs-CZ"/>
              </w:rPr>
            </w:pPr>
          </w:p>
        </w:tc>
      </w:tr>
      <w:tr w:rsidR="0039645D" w:rsidRPr="00E05EA3" w14:paraId="15EDAF18" w14:textId="77777777">
        <w:trPr>
          <w:jc w:val="center"/>
        </w:trPr>
        <w:tc>
          <w:tcPr>
            <w:tcW w:w="158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EDF6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761B18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Kód školy</w:t>
            </w:r>
          </w:p>
        </w:tc>
        <w:tc>
          <w:tcPr>
            <w:tcW w:w="3345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FA5CD5" w14:textId="77777777" w:rsidR="0039645D" w:rsidRPr="00E05EA3" w:rsidRDefault="0039645D">
            <w:pPr>
              <w:rPr>
                <w:lang w:val="cs-CZ"/>
              </w:rPr>
            </w:pPr>
          </w:p>
        </w:tc>
        <w:tc>
          <w:tcPr>
            <w:tcW w:w="158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EDF6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C82DA0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Změna školy?</w:t>
            </w:r>
          </w:p>
        </w:tc>
        <w:tc>
          <w:tcPr>
            <w:tcW w:w="3345" w:type="dxa"/>
            <w:gridSpan w:val="2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8B0939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5B6570"/>
                <w:sz w:val="16"/>
                <w:lang w:val="cs-CZ"/>
              </w:rPr>
              <w:t xml:space="preserve">□ </w:t>
            </w:r>
            <w:proofErr w:type="gramStart"/>
            <w:r w:rsidRPr="00E05EA3">
              <w:rPr>
                <w:color w:val="5B6570"/>
                <w:sz w:val="16"/>
                <w:lang w:val="cs-CZ"/>
              </w:rPr>
              <w:t>ne  □</w:t>
            </w:r>
            <w:proofErr w:type="gramEnd"/>
            <w:r w:rsidRPr="00E05EA3">
              <w:rPr>
                <w:color w:val="5B6570"/>
                <w:sz w:val="16"/>
                <w:lang w:val="cs-CZ"/>
              </w:rPr>
              <w:t xml:space="preserve"> ano</w:t>
            </w:r>
          </w:p>
        </w:tc>
      </w:tr>
      <w:tr w:rsidR="0039645D" w:rsidRPr="00E05EA3" w14:paraId="1F69A3B5" w14:textId="77777777">
        <w:trPr>
          <w:gridAfter w:val="1"/>
          <w:wAfter w:w="18" w:type="dxa"/>
          <w:jc w:val="center"/>
        </w:trPr>
        <w:tc>
          <w:tcPr>
            <w:tcW w:w="9865" w:type="dxa"/>
            <w:gridSpan w:val="4"/>
            <w:shd w:val="clear" w:color="auto" w:fill="173B57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A62E7F6" w14:textId="77777777" w:rsidR="0039645D" w:rsidRPr="00E05EA3" w:rsidRDefault="00000000">
            <w:pPr>
              <w:spacing w:after="0"/>
              <w:rPr>
                <w:lang w:val="cs-CZ"/>
              </w:rPr>
            </w:pPr>
            <w:r w:rsidRPr="00E05EA3">
              <w:rPr>
                <w:b/>
                <w:color w:val="FFFFFF"/>
                <w:lang w:val="cs-CZ"/>
              </w:rPr>
              <w:t>1. Významné změny během roku</w:t>
            </w:r>
          </w:p>
        </w:tc>
      </w:tr>
    </w:tbl>
    <w:p w14:paraId="32BA1A57" w14:textId="77777777" w:rsidR="0039645D" w:rsidRPr="00E05EA3" w:rsidRDefault="00000000">
      <w:pPr>
        <w:spacing w:before="20" w:after="24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 xml:space="preserve">Došlo ke </w:t>
      </w:r>
      <w:proofErr w:type="gramStart"/>
      <w:r w:rsidRPr="00E05EA3">
        <w:rPr>
          <w:b/>
          <w:color w:val="173B57"/>
          <w:sz w:val="16"/>
          <w:lang w:val="cs-CZ"/>
        </w:rPr>
        <w:t xml:space="preserve">změně  </w:t>
      </w:r>
      <w:r w:rsidRPr="00E05EA3">
        <w:rPr>
          <w:color w:val="173B57"/>
          <w:sz w:val="16"/>
          <w:lang w:val="cs-CZ"/>
        </w:rPr>
        <w:t>□</w:t>
      </w:r>
      <w:proofErr w:type="gramEnd"/>
      <w:r w:rsidRPr="00E05EA3">
        <w:rPr>
          <w:color w:val="173B57"/>
          <w:sz w:val="16"/>
          <w:lang w:val="cs-CZ"/>
        </w:rPr>
        <w:t xml:space="preserve"> učitele   □ třídy   □ školy   □ podpůrných opatření   □ rodiny/zdraví   □ bez změny</w:t>
      </w:r>
    </w:p>
    <w:p w14:paraId="28914F4D" w14:textId="77777777" w:rsidR="0039645D" w:rsidRPr="00E05EA3" w:rsidRDefault="00000000">
      <w:pPr>
        <w:spacing w:before="20" w:after="20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>Stručně uveďte změnu, která mohla ovlivnit výsledky</w:t>
      </w:r>
      <w:r w:rsidRPr="00E05EA3">
        <w:rPr>
          <w:color w:val="D8E4E8"/>
          <w:sz w:val="16"/>
          <w:lang w:val="cs-CZ"/>
        </w:rPr>
        <w:t>····················································································································</w:t>
      </w:r>
    </w:p>
    <w:p w14:paraId="699C12B0" w14:textId="77777777" w:rsidR="0039645D" w:rsidRPr="00E05EA3" w:rsidRDefault="00000000">
      <w:pPr>
        <w:spacing w:after="20" w:line="240" w:lineRule="auto"/>
        <w:rPr>
          <w:lang w:val="cs-CZ"/>
        </w:rPr>
      </w:pPr>
      <w:r w:rsidRPr="00E05EA3">
        <w:rPr>
          <w:color w:val="D8E4E8"/>
          <w:sz w:val="16"/>
          <w:lang w:val="cs-CZ"/>
        </w:rPr>
        <w:t>··········································································································································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5"/>
      </w:tblGrid>
      <w:tr w:rsidR="0039645D" w:rsidRPr="00E05EA3" w14:paraId="62494633" w14:textId="77777777">
        <w:trPr>
          <w:jc w:val="center"/>
        </w:trPr>
        <w:tc>
          <w:tcPr>
            <w:tcW w:w="9865" w:type="dxa"/>
            <w:shd w:val="clear" w:color="auto" w:fill="173B57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385E259" w14:textId="77777777" w:rsidR="0039645D" w:rsidRPr="00E05EA3" w:rsidRDefault="00000000">
            <w:pPr>
              <w:spacing w:after="0"/>
              <w:rPr>
                <w:lang w:val="cs-CZ"/>
              </w:rPr>
            </w:pPr>
            <w:r w:rsidRPr="00E05EA3">
              <w:rPr>
                <w:b/>
                <w:color w:val="FFFFFF"/>
                <w:lang w:val="cs-CZ"/>
              </w:rPr>
              <w:t>2. Jak rodič vnímá fungování dítěte ve škole na konci roku</w:t>
            </w:r>
          </w:p>
        </w:tc>
      </w:tr>
    </w:tbl>
    <w:p w14:paraId="3016F283" w14:textId="77777777" w:rsidR="0039645D" w:rsidRPr="00E05EA3" w:rsidRDefault="00000000">
      <w:pPr>
        <w:spacing w:before="20" w:after="40"/>
        <w:rPr>
          <w:lang w:val="cs-CZ"/>
        </w:rPr>
      </w:pPr>
      <w:r w:rsidRPr="00E05EA3">
        <w:rPr>
          <w:color w:val="5B6570"/>
          <w:sz w:val="16"/>
          <w:lang w:val="cs-CZ"/>
        </w:rPr>
        <w:t>1 = vůbec ne · 2 = spíše ne · 3 = částečně · 4 = spíše ano · 5 = rozhodně ano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5669"/>
        <w:gridCol w:w="567"/>
        <w:gridCol w:w="567"/>
        <w:gridCol w:w="567"/>
        <w:gridCol w:w="567"/>
        <w:gridCol w:w="567"/>
        <w:gridCol w:w="54"/>
      </w:tblGrid>
      <w:tr w:rsidR="0039645D" w:rsidRPr="00E05EA3" w14:paraId="2F533A47" w14:textId="77777777">
        <w:trPr>
          <w:jc w:val="center"/>
        </w:trPr>
        <w:tc>
          <w:tcPr>
            <w:tcW w:w="1361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7B625936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Oblast</w:t>
            </w:r>
          </w:p>
        </w:tc>
        <w:tc>
          <w:tcPr>
            <w:tcW w:w="5669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070573B7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Výrok</w:t>
            </w:r>
          </w:p>
        </w:tc>
        <w:tc>
          <w:tcPr>
            <w:tcW w:w="567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7734FA23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1</w:t>
            </w:r>
          </w:p>
        </w:tc>
        <w:tc>
          <w:tcPr>
            <w:tcW w:w="567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466CF591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2</w:t>
            </w:r>
          </w:p>
        </w:tc>
        <w:tc>
          <w:tcPr>
            <w:tcW w:w="567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5D15A865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3</w:t>
            </w:r>
          </w:p>
        </w:tc>
        <w:tc>
          <w:tcPr>
            <w:tcW w:w="567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22EA1A09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09F5A1F7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5</w:t>
            </w:r>
          </w:p>
        </w:tc>
      </w:tr>
      <w:tr w:rsidR="0039645D" w:rsidRPr="00E05EA3" w14:paraId="1A837146" w14:textId="77777777">
        <w:trPr>
          <w:jc w:val="center"/>
        </w:trPr>
        <w:tc>
          <w:tcPr>
            <w:tcW w:w="1361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26EF7C74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Přijetí</w:t>
            </w:r>
          </w:p>
        </w:tc>
        <w:tc>
          <w:tcPr>
            <w:tcW w:w="5669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C862CA1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Ve škole může být moje dítě samo sebou a cítí, že mezi ostatní patří.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526B090F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F4765DA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211B617F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277FE02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gridSpan w:val="2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0586765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</w:tr>
      <w:tr w:rsidR="0039645D" w:rsidRPr="00E05EA3" w14:paraId="4F7E52AC" w14:textId="77777777">
        <w:trPr>
          <w:jc w:val="center"/>
        </w:trPr>
        <w:tc>
          <w:tcPr>
            <w:tcW w:w="1361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F9D4D44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Otevřenost</w:t>
            </w:r>
          </w:p>
        </w:tc>
        <w:tc>
          <w:tcPr>
            <w:tcW w:w="5669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10AA0472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Ve škole může ukázat, co umí a co ho zajímá.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5793B9D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76F0EAB2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1368A7C0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0F8389C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gridSpan w:val="2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DA07391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</w:tr>
      <w:tr w:rsidR="0039645D" w:rsidRPr="00E05EA3" w14:paraId="1BCBC64C" w14:textId="77777777">
        <w:trPr>
          <w:jc w:val="center"/>
        </w:trPr>
        <w:tc>
          <w:tcPr>
            <w:tcW w:w="1361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C3677E3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Klid</w:t>
            </w:r>
          </w:p>
        </w:tc>
        <w:tc>
          <w:tcPr>
            <w:tcW w:w="5669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10A20C6B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Ve škole se zpravidla cítí klidně, i když je toho hodně.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3C32D41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1ABDBEC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1920C740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1988A5EA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gridSpan w:val="2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2A51B64F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</w:tr>
      <w:tr w:rsidR="0039645D" w:rsidRPr="00E05EA3" w14:paraId="22381F41" w14:textId="77777777">
        <w:trPr>
          <w:jc w:val="center"/>
        </w:trPr>
        <w:tc>
          <w:tcPr>
            <w:tcW w:w="1361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73832407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Odvaha</w:t>
            </w:r>
          </w:p>
        </w:tc>
        <w:tc>
          <w:tcPr>
            <w:tcW w:w="5669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090A1942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Ve škole zkouší nové věci, i když může udělat chybu.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3779E10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7EF7C8A4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02D92CF3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09E1302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gridSpan w:val="2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2B4C1E6E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</w:tr>
      <w:tr w:rsidR="0039645D" w:rsidRPr="00E05EA3" w14:paraId="35BF61D3" w14:textId="77777777">
        <w:trPr>
          <w:jc w:val="center"/>
        </w:trPr>
        <w:tc>
          <w:tcPr>
            <w:tcW w:w="1361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5E13CA6B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Emoce</w:t>
            </w:r>
          </w:p>
        </w:tc>
        <w:tc>
          <w:tcPr>
            <w:tcW w:w="5669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849417D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Dokáže mi říct, jak se ve škole cítí a co prožívá.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D623159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B0C1479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97A4A96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738C343B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gridSpan w:val="2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4BCB02C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</w:tr>
      <w:tr w:rsidR="0039645D" w:rsidRPr="00E05EA3" w14:paraId="6FBE228A" w14:textId="77777777">
        <w:trPr>
          <w:gridAfter w:val="1"/>
          <w:wAfter w:w="54" w:type="dxa"/>
          <w:jc w:val="center"/>
        </w:trPr>
        <w:tc>
          <w:tcPr>
            <w:tcW w:w="9865" w:type="dxa"/>
            <w:gridSpan w:val="7"/>
            <w:shd w:val="clear" w:color="auto" w:fill="173B57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A18AD54" w14:textId="77777777" w:rsidR="0039645D" w:rsidRPr="00E05EA3" w:rsidRDefault="00000000">
            <w:pPr>
              <w:spacing w:after="0"/>
              <w:rPr>
                <w:lang w:val="cs-CZ"/>
              </w:rPr>
            </w:pPr>
            <w:r w:rsidRPr="00E05EA3">
              <w:rPr>
                <w:b/>
                <w:color w:val="FFFFFF"/>
                <w:lang w:val="cs-CZ"/>
              </w:rPr>
              <w:t>3. Vnímaný přínos klubu</w:t>
            </w:r>
          </w:p>
        </w:tc>
      </w:tr>
    </w:tbl>
    <w:p w14:paraId="6C3FFCB8" w14:textId="77777777" w:rsidR="0039645D" w:rsidRPr="00E05EA3" w:rsidRDefault="00000000">
      <w:pPr>
        <w:spacing w:before="20" w:after="40"/>
        <w:rPr>
          <w:lang w:val="cs-CZ"/>
        </w:rPr>
      </w:pPr>
      <w:r w:rsidRPr="00E05EA3">
        <w:rPr>
          <w:color w:val="5B6570"/>
          <w:sz w:val="16"/>
          <w:lang w:val="cs-CZ"/>
        </w:rPr>
        <w:t>1 = vůbec ne · 2 = spíše ne · 3 = částečně · 4 = spíše ano · 5 = rozhodně ano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5669"/>
        <w:gridCol w:w="567"/>
        <w:gridCol w:w="567"/>
        <w:gridCol w:w="567"/>
        <w:gridCol w:w="567"/>
        <w:gridCol w:w="567"/>
      </w:tblGrid>
      <w:tr w:rsidR="0039645D" w:rsidRPr="00E05EA3" w14:paraId="4AC0DCCC" w14:textId="77777777">
        <w:trPr>
          <w:jc w:val="center"/>
        </w:trPr>
        <w:tc>
          <w:tcPr>
            <w:tcW w:w="1361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6DCF10F5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Oblast</w:t>
            </w:r>
          </w:p>
        </w:tc>
        <w:tc>
          <w:tcPr>
            <w:tcW w:w="5669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3BCA796C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Klub podle mého názoru…</w:t>
            </w:r>
          </w:p>
        </w:tc>
        <w:tc>
          <w:tcPr>
            <w:tcW w:w="567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61A0E5CB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1</w:t>
            </w:r>
          </w:p>
        </w:tc>
        <w:tc>
          <w:tcPr>
            <w:tcW w:w="567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749C9A79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2</w:t>
            </w:r>
          </w:p>
        </w:tc>
        <w:tc>
          <w:tcPr>
            <w:tcW w:w="567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36DF0C38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3</w:t>
            </w:r>
          </w:p>
        </w:tc>
        <w:tc>
          <w:tcPr>
            <w:tcW w:w="567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25E4885A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4</w:t>
            </w:r>
          </w:p>
        </w:tc>
        <w:tc>
          <w:tcPr>
            <w:tcW w:w="567" w:type="dxa"/>
            <w:tcBorders>
              <w:top w:val="single" w:sz="4" w:space="0" w:color="173B57"/>
              <w:left w:val="single" w:sz="4" w:space="0" w:color="173B57"/>
              <w:bottom w:val="single" w:sz="4" w:space="0" w:color="173B57"/>
              <w:right w:val="single" w:sz="4" w:space="0" w:color="173B57"/>
            </w:tcBorders>
            <w:shd w:val="clear" w:color="auto" w:fill="173B5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4B4FAD86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b/>
                <w:color w:val="FFFFFF"/>
                <w:sz w:val="16"/>
                <w:lang w:val="cs-CZ"/>
              </w:rPr>
              <w:t>5</w:t>
            </w:r>
          </w:p>
        </w:tc>
      </w:tr>
      <w:tr w:rsidR="0039645D" w:rsidRPr="00E05EA3" w14:paraId="18EC65A8" w14:textId="77777777">
        <w:trPr>
          <w:jc w:val="center"/>
        </w:trPr>
        <w:tc>
          <w:tcPr>
            <w:tcW w:w="1361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3E36642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Přijetí</w:t>
            </w:r>
          </w:p>
        </w:tc>
        <w:tc>
          <w:tcPr>
            <w:tcW w:w="5669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25D6DE40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Klub pomohl dítěti cítit se přijímané mezi vrstevníky.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F1902C9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D8CA213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57329090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9E0C019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E366C7A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</w:tr>
      <w:tr w:rsidR="0039645D" w:rsidRPr="00E05EA3" w14:paraId="41AF57FE" w14:textId="77777777">
        <w:trPr>
          <w:jc w:val="center"/>
        </w:trPr>
        <w:tc>
          <w:tcPr>
            <w:tcW w:w="1361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0048FA2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Otevřenost</w:t>
            </w:r>
          </w:p>
        </w:tc>
        <w:tc>
          <w:tcPr>
            <w:tcW w:w="5669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0A071D23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Klub pomohl dítěti ukazovat jeho schopnosti a zájmy.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DF56EAD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5BA3CE12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6255F9B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52D199B2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E021A14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</w:tr>
      <w:tr w:rsidR="0039645D" w:rsidRPr="00E05EA3" w14:paraId="36C8981C" w14:textId="77777777">
        <w:trPr>
          <w:jc w:val="center"/>
        </w:trPr>
        <w:tc>
          <w:tcPr>
            <w:tcW w:w="1361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7ECF863C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Klid</w:t>
            </w:r>
          </w:p>
        </w:tc>
        <w:tc>
          <w:tcPr>
            <w:tcW w:w="5669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7A5D9944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Klub pomohl dítěti zvládat zátěž s větším klidem.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73CDAE13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49C1028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2248EBE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2F85026A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1CBA6BDC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</w:tr>
      <w:tr w:rsidR="0039645D" w:rsidRPr="00E05EA3" w14:paraId="7F6EFAF1" w14:textId="77777777">
        <w:trPr>
          <w:jc w:val="center"/>
        </w:trPr>
        <w:tc>
          <w:tcPr>
            <w:tcW w:w="1361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880450F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Odvaha</w:t>
            </w:r>
          </w:p>
        </w:tc>
        <w:tc>
          <w:tcPr>
            <w:tcW w:w="5669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7BE636F3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Klub pomohl dítěti zkoušet nové věci bez strachu z chyby.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9D6F4B3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56764A92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1317B130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0EF5325E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shd w:val="clear" w:color="auto" w:fill="F6F9F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F99EEE7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</w:tr>
      <w:tr w:rsidR="0039645D" w:rsidRPr="00E05EA3" w14:paraId="57E144CC" w14:textId="77777777">
        <w:trPr>
          <w:jc w:val="center"/>
        </w:trPr>
        <w:tc>
          <w:tcPr>
            <w:tcW w:w="1361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5F9DE676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b/>
                <w:color w:val="173B57"/>
                <w:sz w:val="16"/>
                <w:lang w:val="cs-CZ"/>
              </w:rPr>
              <w:t>Emoce</w:t>
            </w:r>
          </w:p>
        </w:tc>
        <w:tc>
          <w:tcPr>
            <w:tcW w:w="5669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79F20E5" w14:textId="77777777" w:rsidR="0039645D" w:rsidRPr="00E05EA3" w:rsidRDefault="00000000">
            <w:pPr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Klub pomohl dítěti lépe poznat a sdělit jeho emoce.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EBDDDD6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14F4431F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79BFB0B5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9EB15A7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  <w:tc>
          <w:tcPr>
            <w:tcW w:w="567" w:type="dxa"/>
            <w:tcBorders>
              <w:top w:val="single" w:sz="6" w:space="0" w:color="D8E4E8"/>
              <w:left w:val="single" w:sz="6" w:space="0" w:color="D8E4E8"/>
              <w:bottom w:val="single" w:sz="6" w:space="0" w:color="D8E4E8"/>
              <w:right w:val="single" w:sz="6" w:space="0" w:color="D8E4E8"/>
            </w:tcBorders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5AAA71EC" w14:textId="77777777" w:rsidR="0039645D" w:rsidRPr="00E05EA3" w:rsidRDefault="00000000">
            <w:pPr>
              <w:jc w:val="center"/>
              <w:rPr>
                <w:lang w:val="cs-CZ"/>
              </w:rPr>
            </w:pPr>
            <w:r w:rsidRPr="00E05EA3">
              <w:rPr>
                <w:color w:val="173B57"/>
                <w:sz w:val="16"/>
                <w:lang w:val="cs-CZ"/>
              </w:rPr>
              <w:t>□</w:t>
            </w:r>
          </w:p>
        </w:tc>
      </w:tr>
    </w:tbl>
    <w:p w14:paraId="78192CAF" w14:textId="77777777" w:rsidR="0039645D" w:rsidRPr="00E05EA3" w:rsidRDefault="00000000">
      <w:pPr>
        <w:spacing w:before="20" w:after="24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 xml:space="preserve">Přenos do </w:t>
      </w:r>
      <w:proofErr w:type="gramStart"/>
      <w:r w:rsidRPr="00E05EA3">
        <w:rPr>
          <w:b/>
          <w:color w:val="173B57"/>
          <w:sz w:val="16"/>
          <w:lang w:val="cs-CZ"/>
        </w:rPr>
        <w:t xml:space="preserve">školy  </w:t>
      </w:r>
      <w:r w:rsidRPr="00E05EA3">
        <w:rPr>
          <w:color w:val="173B57"/>
          <w:sz w:val="16"/>
          <w:lang w:val="cs-CZ"/>
        </w:rPr>
        <w:t>□</w:t>
      </w:r>
      <w:proofErr w:type="gramEnd"/>
      <w:r w:rsidRPr="00E05EA3">
        <w:rPr>
          <w:color w:val="173B57"/>
          <w:sz w:val="16"/>
          <w:lang w:val="cs-CZ"/>
        </w:rPr>
        <w:t xml:space="preserve"> rozhodně ano   □ spíše ano   □ nevím   □ spíše ne   □ vůbec ne</w:t>
      </w:r>
    </w:p>
    <w:p w14:paraId="78D428F6" w14:textId="77777777" w:rsidR="0039645D" w:rsidRPr="00E05EA3" w:rsidRDefault="00000000">
      <w:pPr>
        <w:spacing w:before="20" w:after="20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>Nejdůležitější změna, kterou jste u dítěte zaznamenali</w:t>
      </w:r>
      <w:r w:rsidRPr="00E05EA3">
        <w:rPr>
          <w:color w:val="D8E4E8"/>
          <w:sz w:val="16"/>
          <w:lang w:val="cs-CZ"/>
        </w:rPr>
        <w:t>····················································································································</w:t>
      </w:r>
    </w:p>
    <w:p w14:paraId="7E345B13" w14:textId="77777777" w:rsidR="0039645D" w:rsidRPr="00E05EA3" w:rsidRDefault="00000000">
      <w:pPr>
        <w:spacing w:after="20" w:line="240" w:lineRule="auto"/>
        <w:rPr>
          <w:lang w:val="cs-CZ"/>
        </w:rPr>
      </w:pPr>
      <w:r w:rsidRPr="00E05EA3">
        <w:rPr>
          <w:color w:val="D8E4E8"/>
          <w:sz w:val="16"/>
          <w:lang w:val="cs-CZ"/>
        </w:rPr>
        <w:t>··········································································································································</w:t>
      </w:r>
    </w:p>
    <w:p w14:paraId="3996F5E4" w14:textId="77777777" w:rsidR="0039645D" w:rsidRPr="00E05EA3" w:rsidRDefault="00000000">
      <w:pPr>
        <w:spacing w:before="20" w:after="20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>Konkrétní příklad, kdy se zkušenost z klubu projevila ve škole</w:t>
      </w:r>
      <w:r w:rsidRPr="00E05EA3">
        <w:rPr>
          <w:color w:val="D8E4E8"/>
          <w:sz w:val="16"/>
          <w:lang w:val="cs-CZ"/>
        </w:rPr>
        <w:t>····················································································································</w:t>
      </w:r>
    </w:p>
    <w:p w14:paraId="6F640DC2" w14:textId="77777777" w:rsidR="0039645D" w:rsidRPr="00E05EA3" w:rsidRDefault="00000000">
      <w:pPr>
        <w:spacing w:after="20" w:line="240" w:lineRule="auto"/>
        <w:rPr>
          <w:lang w:val="cs-CZ"/>
        </w:rPr>
      </w:pPr>
      <w:r w:rsidRPr="00E05EA3">
        <w:rPr>
          <w:color w:val="D8E4E8"/>
          <w:sz w:val="16"/>
          <w:lang w:val="cs-CZ"/>
        </w:rPr>
        <w:t>··········································································································································</w:t>
      </w:r>
    </w:p>
    <w:p w14:paraId="6C70B4D3" w14:textId="77777777" w:rsidR="0039645D" w:rsidRPr="00E05EA3" w:rsidRDefault="00000000">
      <w:pPr>
        <w:spacing w:before="20" w:after="24" w:line="240" w:lineRule="auto"/>
        <w:rPr>
          <w:lang w:val="cs-CZ"/>
        </w:rPr>
      </w:pPr>
      <w:r w:rsidRPr="00E05EA3">
        <w:rPr>
          <w:b/>
          <w:color w:val="173B57"/>
          <w:sz w:val="16"/>
          <w:lang w:val="cs-CZ"/>
        </w:rPr>
        <w:t xml:space="preserve">Pokračování klubu </w:t>
      </w:r>
      <w:proofErr w:type="gramStart"/>
      <w:r w:rsidRPr="00E05EA3">
        <w:rPr>
          <w:b/>
          <w:color w:val="173B57"/>
          <w:sz w:val="16"/>
          <w:lang w:val="cs-CZ"/>
        </w:rPr>
        <w:t xml:space="preserve">doporučuji  </w:t>
      </w:r>
      <w:r w:rsidRPr="00E05EA3">
        <w:rPr>
          <w:color w:val="173B57"/>
          <w:sz w:val="16"/>
          <w:lang w:val="cs-CZ"/>
        </w:rPr>
        <w:t>□</w:t>
      </w:r>
      <w:proofErr w:type="gramEnd"/>
      <w:r w:rsidRPr="00E05EA3">
        <w:rPr>
          <w:color w:val="173B57"/>
          <w:sz w:val="16"/>
          <w:lang w:val="cs-CZ"/>
        </w:rPr>
        <w:t xml:space="preserve"> rozhodně ano   □ spíše ano   □ nevím   □ spíše ne   □ vůbec ne</w:t>
      </w:r>
    </w:p>
    <w:sectPr w:rsidR="0039645D" w:rsidRPr="00E05EA3" w:rsidSect="00034616">
      <w:headerReference w:type="default" r:id="rId9"/>
      <w:footerReference w:type="default" r:id="rId10"/>
      <w:pgSz w:w="11906" w:h="16838"/>
      <w:pgMar w:top="907" w:right="1020" w:bottom="907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EEDE9" w14:textId="77777777" w:rsidR="0081700F" w:rsidRDefault="0081700F">
      <w:pPr>
        <w:spacing w:after="0" w:line="240" w:lineRule="auto"/>
      </w:pPr>
      <w:r>
        <w:separator/>
      </w:r>
    </w:p>
  </w:endnote>
  <w:endnote w:type="continuationSeparator" w:id="0">
    <w:p w14:paraId="7351DC51" w14:textId="77777777" w:rsidR="0081700F" w:rsidRDefault="00817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FBF80" w14:textId="77777777" w:rsidR="0039645D" w:rsidRDefault="00000000">
    <w:pPr>
      <w:pStyle w:val="Zpat"/>
      <w:jc w:val="center"/>
    </w:pPr>
    <w:proofErr w:type="spellStart"/>
    <w:r>
      <w:rPr>
        <w:color w:val="5B6570"/>
        <w:sz w:val="16"/>
      </w:rPr>
      <w:t>Školní</w:t>
    </w:r>
    <w:proofErr w:type="spellEnd"/>
    <w:r>
      <w:rPr>
        <w:color w:val="5B6570"/>
        <w:sz w:val="16"/>
      </w:rPr>
      <w:t xml:space="preserve"> </w:t>
    </w:r>
    <w:proofErr w:type="spellStart"/>
    <w:r>
      <w:rPr>
        <w:color w:val="5B6570"/>
        <w:sz w:val="16"/>
      </w:rPr>
      <w:t>rok</w:t>
    </w:r>
    <w:proofErr w:type="spellEnd"/>
    <w:r>
      <w:rPr>
        <w:color w:val="5B6570"/>
        <w:sz w:val="16"/>
      </w:rPr>
      <w:t xml:space="preserve">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43AF6" w14:textId="77777777" w:rsidR="0081700F" w:rsidRDefault="0081700F">
      <w:pPr>
        <w:spacing w:after="0" w:line="240" w:lineRule="auto"/>
      </w:pPr>
      <w:r>
        <w:separator/>
      </w:r>
    </w:p>
  </w:footnote>
  <w:footnote w:type="continuationSeparator" w:id="0">
    <w:p w14:paraId="2CF1B31F" w14:textId="77777777" w:rsidR="0081700F" w:rsidRDefault="00817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20C06" w14:textId="77777777" w:rsidR="0039645D" w:rsidRDefault="00000000">
    <w:pPr>
      <w:pStyle w:val="Zhlav"/>
      <w:jc w:val="right"/>
    </w:pPr>
    <w:r>
      <w:rPr>
        <w:b/>
        <w:color w:val="5B6570"/>
        <w:sz w:val="16"/>
      </w:rPr>
      <w:t>CALM2</w:t>
    </w:r>
    <w:proofErr w:type="gramStart"/>
    <w:r>
      <w:rPr>
        <w:b/>
        <w:color w:val="5B6570"/>
        <w:sz w:val="16"/>
      </w:rPr>
      <w:t>BE  |</w:t>
    </w:r>
    <w:proofErr w:type="gramEnd"/>
    <w:r>
      <w:rPr>
        <w:b/>
        <w:color w:val="5B6570"/>
        <w:sz w:val="16"/>
      </w:rPr>
      <w:t xml:space="preserve">  PILOTNÍ VÝZKUMNÝ ZÁMĚR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4417333">
    <w:abstractNumId w:val="8"/>
  </w:num>
  <w:num w:numId="2" w16cid:durableId="1218517519">
    <w:abstractNumId w:val="6"/>
  </w:num>
  <w:num w:numId="3" w16cid:durableId="242449370">
    <w:abstractNumId w:val="5"/>
  </w:num>
  <w:num w:numId="4" w16cid:durableId="1462915755">
    <w:abstractNumId w:val="4"/>
  </w:num>
  <w:num w:numId="5" w16cid:durableId="1509522448">
    <w:abstractNumId w:val="7"/>
  </w:num>
  <w:num w:numId="6" w16cid:durableId="596715844">
    <w:abstractNumId w:val="3"/>
  </w:num>
  <w:num w:numId="7" w16cid:durableId="24402740">
    <w:abstractNumId w:val="2"/>
  </w:num>
  <w:num w:numId="8" w16cid:durableId="1275482969">
    <w:abstractNumId w:val="1"/>
  </w:num>
  <w:num w:numId="9" w16cid:durableId="813060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768D"/>
    <w:rsid w:val="0029639D"/>
    <w:rsid w:val="00317469"/>
    <w:rsid w:val="00326F90"/>
    <w:rsid w:val="0039645D"/>
    <w:rsid w:val="0081700F"/>
    <w:rsid w:val="00AA1D8D"/>
    <w:rsid w:val="00B47730"/>
    <w:rsid w:val="00CB0664"/>
    <w:rsid w:val="00E05EA3"/>
    <w:rsid w:val="00EA25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941822"/>
  <w14:defaultImageDpi w14:val="300"/>
  <w15:docId w15:val="{0F4EAA8C-B402-4367-AFB0-8976BE67F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4" w:line="259" w:lineRule="auto"/>
    </w:pPr>
    <w:rPr>
      <w:rFonts w:ascii="Aptos" w:hAnsi="Aptos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 w:after="70"/>
      <w:outlineLvl w:val="0"/>
    </w:pPr>
    <w:rPr>
      <w:rFonts w:asciiTheme="majorHAnsi" w:eastAsiaTheme="majorEastAsia" w:hAnsiTheme="majorHAnsi" w:cstheme="majorBidi"/>
      <w:b/>
      <w:bCs/>
      <w:color w:val="173B57"/>
      <w:sz w:val="2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00" w:after="50"/>
      <w:outlineLvl w:val="1"/>
    </w:pPr>
    <w:rPr>
      <w:rFonts w:asciiTheme="majorHAnsi" w:eastAsiaTheme="majorEastAsia" w:hAnsiTheme="majorHAnsi" w:cstheme="majorBidi"/>
      <w:b/>
      <w:bCs/>
      <w:color w:val="173B57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ctBullet">
    <w:name w:val="Compact Bullet"/>
    <w:basedOn w:val="Normln"/>
    <w:pPr>
      <w:spacing w:after="44" w:line="250" w:lineRule="auto"/>
      <w:ind w:left="312" w:hanging="1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1646</Words>
  <Characters>9712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Veronika Miláčková</cp:lastModifiedBy>
  <cp:revision>2</cp:revision>
  <dcterms:created xsi:type="dcterms:W3CDTF">2026-08-27T10:23:00Z</dcterms:created>
  <dcterms:modified xsi:type="dcterms:W3CDTF">2026-08-27T10:23:00Z</dcterms:modified>
  <cp:category/>
</cp:coreProperties>
</file>